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DAC78" w14:textId="67DE5660" w:rsidR="003C7ECD" w:rsidRPr="003C7ECD" w:rsidRDefault="003C7ECD" w:rsidP="003C7ECD">
      <w:pPr>
        <w:shd w:val="clear" w:color="auto" w:fill="FAFAFA"/>
        <w:tabs>
          <w:tab w:val="num" w:pos="720"/>
        </w:tabs>
        <w:spacing w:before="100" w:beforeAutospacing="1" w:after="100" w:afterAutospacing="1" w:line="240" w:lineRule="auto"/>
        <w:textAlignment w:val="baseline"/>
        <w:rPr>
          <w:b/>
          <w:bCs/>
          <w:sz w:val="16"/>
          <w:szCs w:val="16"/>
        </w:rPr>
      </w:pPr>
      <w:r w:rsidRPr="003C7ECD">
        <w:rPr>
          <w:rFonts w:ascii="Benton Sans" w:hAnsi="Benton Sans"/>
          <w:b/>
          <w:bCs/>
          <w:color w:val="313537"/>
          <w:sz w:val="38"/>
          <w:szCs w:val="32"/>
          <w:shd w:val="clear" w:color="auto" w:fill="FFFFFF"/>
        </w:rPr>
        <w:t>Qualitative fields (Dimensions):</w:t>
      </w:r>
    </w:p>
    <w:p w14:paraId="1813A06F" w14:textId="4EDAEA4F"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Describes or categorizes data</w:t>
      </w:r>
    </w:p>
    <w:p w14:paraId="43FE872F" w14:textId="77777777"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Tells you what, when, or who</w:t>
      </w:r>
    </w:p>
    <w:p w14:paraId="1694ED25" w14:textId="57A49876" w:rsidR="003C7ECD" w:rsidRPr="003C7ECD" w:rsidRDefault="003C7ECD" w:rsidP="003C7ECD">
      <w:pPr>
        <w:numPr>
          <w:ilvl w:val="0"/>
          <w:numId w:val="1"/>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Slices the quantitative data</w:t>
      </w:r>
    </w:p>
    <w:p w14:paraId="6079BCCF" w14:textId="71CB83E7" w:rsidR="003C7ECD" w:rsidRPr="003C7ECD" w:rsidRDefault="003C7ECD" w:rsidP="003C7ECD">
      <w:pPr>
        <w:shd w:val="clear" w:color="auto" w:fill="FAFAFA"/>
        <w:spacing w:before="100" w:beforeAutospacing="1" w:after="100" w:afterAutospacing="1" w:line="240" w:lineRule="auto"/>
        <w:textAlignment w:val="baseline"/>
        <w:rPr>
          <w:rFonts w:ascii="Benton Sans" w:hAnsi="Benton Sans"/>
          <w:b/>
          <w:bCs/>
          <w:color w:val="313537"/>
          <w:sz w:val="38"/>
          <w:szCs w:val="32"/>
          <w:shd w:val="clear" w:color="auto" w:fill="FFFFFF"/>
        </w:rPr>
      </w:pPr>
      <w:r w:rsidRPr="003C7ECD">
        <w:rPr>
          <w:rFonts w:ascii="Benton Sans" w:hAnsi="Benton Sans"/>
          <w:b/>
          <w:bCs/>
          <w:color w:val="313537"/>
          <w:sz w:val="38"/>
          <w:szCs w:val="32"/>
          <w:shd w:val="clear" w:color="auto" w:fill="FFFFFF"/>
        </w:rPr>
        <w:t>Quantitative fields (Measures):</w:t>
      </w:r>
    </w:p>
    <w:p w14:paraId="6F736299"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Numerical data</w:t>
      </w:r>
    </w:p>
    <w:p w14:paraId="389A755A"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Provides the measurement for qualitative category</w:t>
      </w:r>
    </w:p>
    <w:p w14:paraId="1894DB95" w14:textId="77777777" w:rsidR="003C7ECD" w:rsidRPr="003C7ECD" w:rsidRDefault="003C7ECD" w:rsidP="003C7ECD">
      <w:pPr>
        <w:numPr>
          <w:ilvl w:val="0"/>
          <w:numId w:val="2"/>
        </w:num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38"/>
          <w:szCs w:val="32"/>
          <w:lang w:eastAsia="en-IN"/>
        </w:rPr>
      </w:pPr>
      <w:r w:rsidRPr="003C7ECD">
        <w:rPr>
          <w:rFonts w:ascii="Benton Sans" w:eastAsia="Times New Roman" w:hAnsi="Benton Sans" w:cs="Times New Roman"/>
          <w:color w:val="313537"/>
          <w:sz w:val="38"/>
          <w:szCs w:val="32"/>
          <w:lang w:eastAsia="en-IN"/>
        </w:rPr>
        <w:t>Can be used in calculations</w:t>
      </w:r>
    </w:p>
    <w:p w14:paraId="4D9E9A61" w14:textId="77777777" w:rsidR="003C7ECD" w:rsidRPr="003C7ECD" w:rsidRDefault="003C7ECD" w:rsidP="003C7ECD">
      <w:pPr>
        <w:shd w:val="clear" w:color="auto" w:fill="FFFFFF"/>
        <w:spacing w:beforeAutospacing="1" w:after="0" w:afterAutospacing="1" w:line="48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b/>
          <w:bCs/>
          <w:color w:val="313537"/>
          <w:sz w:val="26"/>
          <w:szCs w:val="26"/>
          <w:bdr w:val="none" w:sz="0" w:space="0" w:color="auto" w:frame="1"/>
          <w:lang w:eastAsia="en-IN"/>
        </w:rPr>
        <w:t>Fields in Tableau</w:t>
      </w:r>
    </w:p>
    <w:p w14:paraId="589563E9" w14:textId="77777777" w:rsidR="003C7ECD" w:rsidRPr="003C7ECD" w:rsidRDefault="003C7ECD" w:rsidP="003C7ECD">
      <w:pPr>
        <w:shd w:val="clear" w:color="auto" w:fill="FFFFFF"/>
        <w:spacing w:beforeAutospacing="1" w:after="0" w:afterAutospacing="1" w:line="48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When Tableau connected to this data set, it assigned the fields to either Dimensions or Measures.</w:t>
      </w:r>
    </w:p>
    <w:p w14:paraId="7626D854" w14:textId="77777777" w:rsidR="003C7ECD" w:rsidRPr="003C7ECD" w:rsidRDefault="003C7ECD" w:rsidP="003C7ECD">
      <w:pPr>
        <w:numPr>
          <w:ilvl w:val="0"/>
          <w:numId w:val="3"/>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The qualitative fields that describe categories of data are in the top part of the pane, under </w:t>
      </w:r>
      <w:r w:rsidRPr="003C7ECD">
        <w:rPr>
          <w:rFonts w:ascii="Merriweather" w:eastAsia="Times New Roman" w:hAnsi="Merriweather" w:cs="Times New Roman"/>
          <w:b/>
          <w:bCs/>
          <w:color w:val="313537"/>
          <w:sz w:val="26"/>
          <w:szCs w:val="26"/>
          <w:bdr w:val="none" w:sz="0" w:space="0" w:color="auto" w:frame="1"/>
          <w:lang w:eastAsia="en-IN"/>
        </w:rPr>
        <w:t>Dimensions</w:t>
      </w:r>
      <w:r w:rsidRPr="003C7ECD">
        <w:rPr>
          <w:rFonts w:ascii="Merriweather" w:eastAsia="Times New Roman" w:hAnsi="Merriweather" w:cs="Times New Roman"/>
          <w:color w:val="313537"/>
          <w:sz w:val="26"/>
          <w:szCs w:val="26"/>
          <w:bdr w:val="none" w:sz="0" w:space="0" w:color="auto" w:frame="1"/>
          <w:lang w:eastAsia="en-IN"/>
        </w:rPr>
        <w:t>.</w:t>
      </w:r>
    </w:p>
    <w:p w14:paraId="4B4603EE" w14:textId="55A8A1CE" w:rsidR="003C7ECD" w:rsidRPr="00ED662B" w:rsidRDefault="003C7ECD" w:rsidP="003C7ECD">
      <w:pPr>
        <w:numPr>
          <w:ilvl w:val="0"/>
          <w:numId w:val="3"/>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3C7ECD">
        <w:rPr>
          <w:rFonts w:ascii="Merriweather" w:eastAsia="Times New Roman" w:hAnsi="Merriweather" w:cs="Times New Roman"/>
          <w:color w:val="313537"/>
          <w:sz w:val="26"/>
          <w:szCs w:val="26"/>
          <w:bdr w:val="none" w:sz="0" w:space="0" w:color="auto" w:frame="1"/>
          <w:lang w:eastAsia="en-IN"/>
        </w:rPr>
        <w:t>The quantitative fields that measure categories of data are in the bottom part of the pane, under </w:t>
      </w:r>
      <w:r w:rsidRPr="003C7ECD">
        <w:rPr>
          <w:rFonts w:ascii="Merriweather" w:eastAsia="Times New Roman" w:hAnsi="Merriweather" w:cs="Times New Roman"/>
          <w:b/>
          <w:bCs/>
          <w:color w:val="313537"/>
          <w:sz w:val="26"/>
          <w:szCs w:val="26"/>
          <w:bdr w:val="none" w:sz="0" w:space="0" w:color="auto" w:frame="1"/>
          <w:lang w:eastAsia="en-IN"/>
        </w:rPr>
        <w:t>Measures</w:t>
      </w:r>
      <w:r w:rsidRPr="003C7ECD">
        <w:rPr>
          <w:rFonts w:ascii="Merriweather" w:eastAsia="Times New Roman" w:hAnsi="Merriweather" w:cs="Times New Roman"/>
          <w:color w:val="313537"/>
          <w:sz w:val="26"/>
          <w:szCs w:val="26"/>
          <w:bdr w:val="none" w:sz="0" w:space="0" w:color="auto" w:frame="1"/>
          <w:lang w:eastAsia="en-IN"/>
        </w:rPr>
        <w:t>.</w:t>
      </w:r>
    </w:p>
    <w:p w14:paraId="41543E24" w14:textId="57E0D0E8" w:rsidR="00ED662B" w:rsidRDefault="00ED662B" w:rsidP="00ED662B">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bdr w:val="none" w:sz="0" w:space="0" w:color="auto" w:frame="1"/>
          <w:lang w:eastAsia="en-IN"/>
        </w:rPr>
      </w:pPr>
    </w:p>
    <w:p w14:paraId="66BB2859" w14:textId="2F3C815A" w:rsidR="00ED662B" w:rsidRDefault="00ED662B" w:rsidP="00ED662B">
      <w:pPr>
        <w:shd w:val="clear" w:color="auto" w:fill="FFFFFF"/>
        <w:spacing w:beforeAutospacing="1" w:after="0" w:afterAutospacing="1" w:line="240" w:lineRule="auto"/>
        <w:textAlignment w:val="baseline"/>
        <w:rPr>
          <w:rFonts w:ascii="Merriweather" w:hAnsi="Merriweather"/>
          <w:color w:val="313537"/>
          <w:sz w:val="26"/>
          <w:szCs w:val="26"/>
          <w:shd w:val="clear" w:color="auto" w:fill="FFFFFF"/>
        </w:rPr>
      </w:pPr>
      <w:r w:rsidRPr="00ED662B">
        <w:rPr>
          <w:rFonts w:ascii="Merriweather" w:hAnsi="Merriweather"/>
          <w:b/>
          <w:bCs/>
          <w:color w:val="313537"/>
          <w:sz w:val="26"/>
          <w:szCs w:val="26"/>
          <w:shd w:val="clear" w:color="auto" w:fill="FFFFFF"/>
        </w:rPr>
        <w:t>Data granularity</w:t>
      </w:r>
      <w:r>
        <w:rPr>
          <w:rFonts w:ascii="Merriweather" w:hAnsi="Merriweather"/>
          <w:color w:val="313537"/>
          <w:sz w:val="26"/>
          <w:szCs w:val="26"/>
          <w:shd w:val="clear" w:color="auto" w:fill="FFFFFF"/>
        </w:rPr>
        <w:t>: refers to the level of detail for a piece of data, wherever you are looking. As data becomes less granular, we might describe it as an </w:t>
      </w:r>
      <w:r>
        <w:rPr>
          <w:rStyle w:val="Emphasis"/>
          <w:rFonts w:ascii="Merriweather" w:hAnsi="Merriweather"/>
          <w:color w:val="313537"/>
          <w:sz w:val="26"/>
          <w:szCs w:val="26"/>
          <w:bdr w:val="none" w:sz="0" w:space="0" w:color="auto" w:frame="1"/>
          <w:shd w:val="clear" w:color="auto" w:fill="FFFFFF"/>
        </w:rPr>
        <w:t>aggregation, </w:t>
      </w:r>
      <w:r>
        <w:rPr>
          <w:rFonts w:ascii="Merriweather" w:hAnsi="Merriweather"/>
          <w:color w:val="313537"/>
          <w:sz w:val="26"/>
          <w:szCs w:val="26"/>
          <w:shd w:val="clear" w:color="auto" w:fill="FFFFFF"/>
        </w:rPr>
        <w:t>or as </w:t>
      </w:r>
      <w:r>
        <w:rPr>
          <w:rStyle w:val="Emphasis"/>
          <w:rFonts w:ascii="Merriweather" w:hAnsi="Merriweather"/>
          <w:color w:val="313537"/>
          <w:sz w:val="26"/>
          <w:szCs w:val="26"/>
          <w:bdr w:val="none" w:sz="0" w:space="0" w:color="auto" w:frame="1"/>
          <w:shd w:val="clear" w:color="auto" w:fill="FFFFFF"/>
        </w:rPr>
        <w:t>aggregated data</w:t>
      </w:r>
      <w:r>
        <w:rPr>
          <w:rFonts w:ascii="Merriweather" w:hAnsi="Merriweather"/>
          <w:color w:val="313537"/>
          <w:sz w:val="26"/>
          <w:szCs w:val="26"/>
          <w:shd w:val="clear" w:color="auto" w:fill="FFFFFF"/>
        </w:rPr>
        <w:t>.  Aggregation refers to how data is combined. The level of granularity or aggregation in a row or chart affects the questions we can ask of the data, and the discoveries we can make.</w:t>
      </w:r>
    </w:p>
    <w:p w14:paraId="3F3B21DA" w14:textId="5A8E7EF6" w:rsidR="00ED662B" w:rsidRDefault="00ED662B" w:rsidP="00ED662B">
      <w:pPr>
        <w:shd w:val="clear" w:color="auto" w:fill="FFFFFF"/>
        <w:spacing w:beforeAutospacing="1" w:after="0" w:afterAutospacing="1" w:line="240" w:lineRule="auto"/>
        <w:textAlignment w:val="baseline"/>
        <w:rPr>
          <w:rFonts w:ascii="Merriweather" w:hAnsi="Merriweather"/>
          <w:color w:val="313537"/>
          <w:sz w:val="26"/>
          <w:szCs w:val="26"/>
          <w:shd w:val="clear" w:color="auto" w:fill="FFFFFF"/>
        </w:rPr>
      </w:pPr>
    </w:p>
    <w:p w14:paraId="5A21CE4F" w14:textId="77777777" w:rsidR="00ED662B" w:rsidRPr="00ED662B" w:rsidRDefault="00ED662B" w:rsidP="00ED662B">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When you move dimensions and measures in and out of a view, the view's level of detail changes. </w:t>
      </w:r>
    </w:p>
    <w:p w14:paraId="5DF4A3C2"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By default, measures placed in a view are aggregated by SUM, which means that the data for that field in all of the rows is combined.</w:t>
      </w:r>
    </w:p>
    <w:p w14:paraId="0D3B3B5F"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Measures can also be aggregated as average, median, count, or count distinct.</w:t>
      </w:r>
    </w:p>
    <w:p w14:paraId="34616296" w14:textId="77777777" w:rsidR="00ED662B" w:rsidRPr="00ED662B" w:rsidRDefault="00ED662B" w:rsidP="00ED662B">
      <w:pPr>
        <w:numPr>
          <w:ilvl w:val="0"/>
          <w:numId w:val="4"/>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lastRenderedPageBreak/>
        <w:t>Dimensions break down the aggregated total into smaller totals by category.</w:t>
      </w:r>
    </w:p>
    <w:p w14:paraId="170FDB61" w14:textId="053B0F6F" w:rsidR="00ED662B" w:rsidRDefault="00ED662B" w:rsidP="00ED662B">
      <w:pPr>
        <w:shd w:val="clear" w:color="auto" w:fill="FFFFFF"/>
        <w:spacing w:after="0" w:line="240" w:lineRule="auto"/>
        <w:textAlignment w:val="baseline"/>
        <w:rPr>
          <w:rFonts w:ascii="Merriweather" w:eastAsia="Times New Roman" w:hAnsi="Merriweather" w:cs="Times New Roman"/>
          <w:color w:val="313537"/>
          <w:sz w:val="26"/>
          <w:szCs w:val="26"/>
          <w:lang w:eastAsia="en-IN"/>
        </w:rPr>
      </w:pPr>
      <w:r w:rsidRPr="00ED662B">
        <w:rPr>
          <w:rFonts w:ascii="Merriweather" w:eastAsia="Times New Roman" w:hAnsi="Merriweather" w:cs="Times New Roman"/>
          <w:color w:val="313537"/>
          <w:sz w:val="26"/>
          <w:szCs w:val="26"/>
          <w:lang w:eastAsia="en-IN"/>
        </w:rPr>
        <w:t>The "Aggregation, Granularity, and Ratio Calculations" video from Tableau goes into more detail about aggregation and data granularity. It uses the example of looking at profit ratios and can help you understand the behavior of Tableau charts.</w:t>
      </w:r>
    </w:p>
    <w:p w14:paraId="45CBD4DD" w14:textId="77777777" w:rsidR="00656919" w:rsidRPr="00ED662B" w:rsidRDefault="00656919" w:rsidP="00ED662B">
      <w:pPr>
        <w:shd w:val="clear" w:color="auto" w:fill="FFFFFF"/>
        <w:spacing w:after="0" w:line="240" w:lineRule="auto"/>
        <w:textAlignment w:val="baseline"/>
        <w:rPr>
          <w:rFonts w:ascii="Merriweather" w:eastAsia="Times New Roman" w:hAnsi="Merriweather" w:cs="Times New Roman"/>
          <w:color w:val="313537"/>
          <w:sz w:val="26"/>
          <w:szCs w:val="26"/>
          <w:lang w:eastAsia="en-IN"/>
        </w:rPr>
      </w:pPr>
    </w:p>
    <w:p w14:paraId="76064CA8" w14:textId="77777777" w:rsidR="00656919" w:rsidRPr="00656919" w:rsidRDefault="00656919" w:rsidP="00656919">
      <w:pPr>
        <w:spacing w:after="0" w:line="240" w:lineRule="auto"/>
        <w:textAlignment w:val="baseline"/>
        <w:rPr>
          <w:rFonts w:ascii="Times New Roman" w:eastAsia="Times New Roman" w:hAnsi="Times New Roman" w:cs="Times New Roman"/>
          <w:b/>
          <w:bCs/>
          <w:color w:val="2D363A"/>
          <w:sz w:val="32"/>
          <w:szCs w:val="32"/>
          <w:lang w:eastAsia="en-IN"/>
        </w:rPr>
      </w:pPr>
      <w:r w:rsidRPr="00656919">
        <w:rPr>
          <w:rFonts w:ascii="Times New Roman" w:eastAsia="Times New Roman" w:hAnsi="Times New Roman" w:cs="Times New Roman"/>
          <w:b/>
          <w:bCs/>
          <w:color w:val="2D363A"/>
          <w:sz w:val="32"/>
          <w:szCs w:val="32"/>
          <w:lang w:eastAsia="en-IN"/>
        </w:rPr>
        <w:t>Why use data visualizations?</w:t>
      </w:r>
    </w:p>
    <w:p w14:paraId="6AB7C569" w14:textId="77777777" w:rsidR="00656919" w:rsidRPr="00656919" w:rsidRDefault="00656919" w:rsidP="00656919">
      <w:pPr>
        <w:spacing w:after="0" w:line="240" w:lineRule="auto"/>
        <w:textAlignment w:val="baseline"/>
        <w:outlineLvl w:val="2"/>
        <w:rPr>
          <w:rFonts w:ascii="Merriweather" w:eastAsia="Times New Roman" w:hAnsi="Merriweather" w:cs="Arial"/>
          <w:b/>
          <w:bCs/>
          <w:color w:val="313537"/>
          <w:sz w:val="30"/>
          <w:szCs w:val="24"/>
          <w:lang w:eastAsia="en-IN"/>
        </w:rPr>
      </w:pPr>
      <w:r w:rsidRPr="00656919">
        <w:rPr>
          <w:rFonts w:ascii="Merriweather" w:eastAsia="Times New Roman" w:hAnsi="Merriweather" w:cs="Arial"/>
          <w:b/>
          <w:bCs/>
          <w:color w:val="313537"/>
          <w:sz w:val="30"/>
          <w:szCs w:val="24"/>
          <w:lang w:eastAsia="en-IN"/>
        </w:rPr>
        <w:t>Visualizations help us understand complex data </w:t>
      </w:r>
    </w:p>
    <w:p w14:paraId="271D3B11" w14:textId="77777777" w:rsidR="00656919" w:rsidRPr="00656919" w:rsidRDefault="00656919" w:rsidP="00656919">
      <w:pPr>
        <w:spacing w:before="100" w:beforeAutospacing="1" w:after="100" w:afterAutospacing="1" w:line="240" w:lineRule="auto"/>
        <w:textAlignment w:val="baseline"/>
        <w:rPr>
          <w:rFonts w:ascii="Merriweather" w:eastAsia="Times New Roman" w:hAnsi="Merriweather" w:cs="Arial"/>
          <w:color w:val="313537"/>
          <w:sz w:val="24"/>
          <w:szCs w:val="24"/>
          <w:lang w:eastAsia="en-IN"/>
        </w:rPr>
      </w:pPr>
      <w:r w:rsidRPr="00656919">
        <w:rPr>
          <w:rFonts w:ascii="Merriweather" w:eastAsia="Times New Roman" w:hAnsi="Merriweather" w:cs="Arial"/>
          <w:color w:val="313537"/>
          <w:sz w:val="24"/>
          <w:szCs w:val="24"/>
          <w:lang w:eastAsia="en-IN"/>
        </w:rPr>
        <w:t>The best reason to use a visualization to understand your data is that most data sets are far too large to consume in their raw format. Humans are limited in what information we can process and compare in our heads, especially if that information resides in a million row data set, but we are good at quickly processing visual information. </w:t>
      </w:r>
    </w:p>
    <w:p w14:paraId="276FC090" w14:textId="77777777" w:rsidR="00656919" w:rsidRPr="00656919" w:rsidRDefault="00656919" w:rsidP="00656919">
      <w:pPr>
        <w:spacing w:after="0" w:line="240" w:lineRule="auto"/>
        <w:textAlignment w:val="baseline"/>
        <w:rPr>
          <w:rFonts w:ascii="Merriweather" w:eastAsia="Times New Roman" w:hAnsi="Merriweather" w:cs="Arial"/>
          <w:color w:val="313537"/>
          <w:sz w:val="24"/>
          <w:szCs w:val="24"/>
          <w:lang w:eastAsia="en-IN"/>
        </w:rPr>
      </w:pPr>
      <w:r w:rsidRPr="00656919">
        <w:rPr>
          <w:rFonts w:ascii="Merriweather" w:eastAsia="Times New Roman" w:hAnsi="Merriweather" w:cs="Arial"/>
          <w:color w:val="313537"/>
          <w:sz w:val="24"/>
          <w:szCs w:val="24"/>
          <w:lang w:eastAsia="en-IN"/>
        </w:rPr>
        <w:t>Even if you are new to reading data in a chart, you already have the built-in capabilities to spot light and dark colors, large and small shapes, groups and orientations of objects. These are referred to as pre-attentive attributes.</w:t>
      </w:r>
    </w:p>
    <w:p w14:paraId="5315353E" w14:textId="77777777" w:rsidR="00FD7CC4" w:rsidRPr="00FD7CC4" w:rsidRDefault="00FD7CC4" w:rsidP="00FD7CC4">
      <w:pPr>
        <w:pStyle w:val="ListParagraph"/>
        <w:numPr>
          <w:ilvl w:val="0"/>
          <w:numId w:val="5"/>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FD7CC4">
        <w:rPr>
          <w:rFonts w:ascii="Merriweather" w:eastAsia="Times New Roman" w:hAnsi="Merriweather" w:cs="Times New Roman"/>
          <w:color w:val="313537"/>
          <w:sz w:val="24"/>
          <w:szCs w:val="24"/>
          <w:lang w:eastAsia="en-IN"/>
        </w:rPr>
        <w:t xml:space="preserve">Visual analytics leverages our pre‑attentive attributes – visual cues humans process automatically with sensory memory. </w:t>
      </w:r>
    </w:p>
    <w:p w14:paraId="27A98A3F" w14:textId="3FCBC1D8" w:rsidR="00ED662B" w:rsidRPr="00FD7CC4" w:rsidRDefault="00FD7CC4" w:rsidP="00FD7CC4">
      <w:pPr>
        <w:pStyle w:val="ListParagraph"/>
        <w:numPr>
          <w:ilvl w:val="0"/>
          <w:numId w:val="5"/>
        </w:num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FD7CC4">
        <w:rPr>
          <w:rFonts w:ascii="Merriweather" w:eastAsia="Times New Roman" w:hAnsi="Merriweather" w:cs="Times New Roman"/>
          <w:color w:val="313537"/>
          <w:sz w:val="24"/>
          <w:szCs w:val="24"/>
          <w:lang w:eastAsia="en-IN"/>
        </w:rPr>
        <w:t>We can notice and interpret these kinds of attributes quickly and without special effort.</w:t>
      </w:r>
    </w:p>
    <w:p w14:paraId="27902A08" w14:textId="60367CD2" w:rsidR="003C7ECD" w:rsidRDefault="003C7ECD" w:rsidP="003C7ECD">
      <w:p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44"/>
          <w:szCs w:val="44"/>
          <w:lang w:eastAsia="en-IN"/>
        </w:rPr>
      </w:pPr>
    </w:p>
    <w:p w14:paraId="255F5CC8" w14:textId="6145AB00" w:rsidR="00FD7CC4" w:rsidRDefault="001D4C39" w:rsidP="003C7ECD">
      <w:pPr>
        <w:shd w:val="clear" w:color="auto" w:fill="FAFAFA"/>
        <w:spacing w:before="100" w:beforeAutospacing="1" w:after="100" w:afterAutospacing="1" w:line="240" w:lineRule="auto"/>
        <w:textAlignment w:val="baseline"/>
        <w:rPr>
          <w:rFonts w:ascii="Benton Sans" w:eastAsia="Times New Roman" w:hAnsi="Benton Sans" w:cs="Times New Roman"/>
          <w:color w:val="313537"/>
          <w:sz w:val="44"/>
          <w:szCs w:val="44"/>
          <w:lang w:eastAsia="en-IN"/>
        </w:rPr>
      </w:pPr>
      <w:r>
        <w:rPr>
          <w:rFonts w:ascii="Helvetica" w:hAnsi="Helvetica"/>
          <w:color w:val="2A2A2A"/>
          <w:sz w:val="29"/>
          <w:szCs w:val="29"/>
          <w:shd w:val="clear" w:color="auto" w:fill="FFFFFF"/>
        </w:rPr>
        <w:t xml:space="preserve">Module </w:t>
      </w:r>
      <w:r w:rsidR="00FD7CC4">
        <w:rPr>
          <w:rFonts w:ascii="Helvetica" w:hAnsi="Helvetica"/>
          <w:color w:val="2A2A2A"/>
          <w:sz w:val="29"/>
          <w:szCs w:val="29"/>
          <w:shd w:val="clear" w:color="auto" w:fill="FFFFFF"/>
        </w:rPr>
        <w:t>2. Reading Common Chart Types</w:t>
      </w:r>
    </w:p>
    <w:p w14:paraId="3B5835A8" w14:textId="77777777" w:rsidR="00FD7CC4" w:rsidRPr="00FD7CC4" w:rsidRDefault="00FD7CC4" w:rsidP="00FD7CC4">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FD7CC4">
        <w:rPr>
          <w:rFonts w:ascii="Merriweather" w:eastAsia="Times New Roman" w:hAnsi="Merriweather" w:cs="Arial"/>
          <w:b/>
          <w:bCs/>
          <w:color w:val="313537"/>
          <w:sz w:val="27"/>
          <w:szCs w:val="27"/>
          <w:bdr w:val="none" w:sz="0" w:space="0" w:color="auto" w:frame="1"/>
          <w:lang w:eastAsia="en-IN"/>
        </w:rPr>
        <w:t>Bar charts with an axis not including zero (0)</w:t>
      </w:r>
    </w:p>
    <w:p w14:paraId="420F4E2A" w14:textId="4A0265A5" w:rsidR="00FD7CC4" w:rsidRDefault="00FD7CC4"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r w:rsidRPr="00FD7CC4">
        <w:rPr>
          <w:rFonts w:ascii="Merriweather" w:eastAsia="Times New Roman" w:hAnsi="Merriweather" w:cs="Arial"/>
          <w:color w:val="313537"/>
          <w:sz w:val="26"/>
          <w:szCs w:val="26"/>
          <w:lang w:eastAsia="en-IN"/>
        </w:rPr>
        <w:t>An axis without a zero can be misleading on a bar chart, as it can distort the scale of differences between categorical data.</w:t>
      </w:r>
    </w:p>
    <w:p w14:paraId="59024335" w14:textId="46D9210B"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695369AF" w14:textId="77777777" w:rsidR="009E2B28" w:rsidRPr="009E2B28" w:rsidRDefault="009E2B28" w:rsidP="009E2B28">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9E2B28">
        <w:rPr>
          <w:rFonts w:ascii="Merriweather" w:eastAsia="Times New Roman" w:hAnsi="Merriweather" w:cs="Arial"/>
          <w:b/>
          <w:bCs/>
          <w:color w:val="313537"/>
          <w:sz w:val="27"/>
          <w:szCs w:val="27"/>
          <w:bdr w:val="none" w:sz="0" w:space="0" w:color="auto" w:frame="1"/>
          <w:lang w:eastAsia="en-IN"/>
        </w:rPr>
        <w:t>Color confusion</w:t>
      </w:r>
    </w:p>
    <w:p w14:paraId="400A4CF2" w14:textId="77777777" w:rsidR="009E2B28" w:rsidRPr="009E2B28" w:rsidRDefault="009E2B28" w:rsidP="009E2B28">
      <w:pPr>
        <w:shd w:val="clear" w:color="auto" w:fill="FFFFFF"/>
        <w:spacing w:after="0" w:line="240" w:lineRule="auto"/>
        <w:textAlignment w:val="baseline"/>
        <w:rPr>
          <w:rFonts w:ascii="Merriweather" w:eastAsia="Times New Roman" w:hAnsi="Merriweather" w:cs="Arial"/>
          <w:color w:val="313537"/>
          <w:sz w:val="26"/>
          <w:szCs w:val="26"/>
          <w:lang w:eastAsia="en-IN"/>
        </w:rPr>
      </w:pPr>
      <w:r w:rsidRPr="009E2B28">
        <w:rPr>
          <w:rFonts w:ascii="Merriweather" w:eastAsia="Times New Roman" w:hAnsi="Merriweather" w:cs="Arial"/>
          <w:color w:val="313537"/>
          <w:sz w:val="26"/>
          <w:szCs w:val="26"/>
          <w:lang w:eastAsia="en-IN"/>
        </w:rPr>
        <w:t>Color is an effective tool for drawing attention to or differentiating areas of data, but can cause confusion if not used carefully. For example, we usually associate density in maps with a darker color, but if the author reverses the color range, that can be confusing, and even misleading.</w:t>
      </w:r>
    </w:p>
    <w:p w14:paraId="12D58634" w14:textId="6636A8BE"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4F8A1E50" w14:textId="77777777" w:rsidR="009E2B28" w:rsidRPr="009E2B28" w:rsidRDefault="009E2B28" w:rsidP="009E2B28">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9E2B28">
        <w:rPr>
          <w:rFonts w:ascii="Merriweather" w:eastAsia="Times New Roman" w:hAnsi="Merriweather" w:cs="Arial"/>
          <w:b/>
          <w:bCs/>
          <w:color w:val="313537"/>
          <w:sz w:val="27"/>
          <w:szCs w:val="27"/>
          <w:bdr w:val="none" w:sz="0" w:space="0" w:color="auto" w:frame="1"/>
          <w:lang w:eastAsia="en-IN"/>
        </w:rPr>
        <w:t>Wrong chart type for the data</w:t>
      </w:r>
    </w:p>
    <w:p w14:paraId="00B9D3C2" w14:textId="77777777" w:rsidR="009E2B28" w:rsidRPr="009E2B28" w:rsidRDefault="009E2B28" w:rsidP="009E2B28">
      <w:pPr>
        <w:shd w:val="clear" w:color="auto" w:fill="FFFFFF"/>
        <w:spacing w:after="0" w:line="240" w:lineRule="auto"/>
        <w:textAlignment w:val="baseline"/>
        <w:rPr>
          <w:rFonts w:ascii="Merriweather" w:eastAsia="Times New Roman" w:hAnsi="Merriweather" w:cs="Arial"/>
          <w:color w:val="313537"/>
          <w:sz w:val="26"/>
          <w:szCs w:val="26"/>
          <w:lang w:eastAsia="en-IN"/>
        </w:rPr>
      </w:pPr>
      <w:r w:rsidRPr="009E2B28">
        <w:rPr>
          <w:rFonts w:ascii="Merriweather" w:eastAsia="Times New Roman" w:hAnsi="Merriweather" w:cs="Arial"/>
          <w:color w:val="313537"/>
          <w:sz w:val="26"/>
          <w:szCs w:val="26"/>
          <w:lang w:eastAsia="en-IN"/>
        </w:rPr>
        <w:t>Not all chart types work for the selected dimensions and measures.  </w:t>
      </w:r>
    </w:p>
    <w:p w14:paraId="59F47024" w14:textId="73FD7424" w:rsidR="009E2B28" w:rsidRDefault="009E2B28" w:rsidP="00FD7CC4">
      <w:pPr>
        <w:shd w:val="clear" w:color="auto" w:fill="FFFFFF"/>
        <w:spacing w:after="0" w:line="240" w:lineRule="auto"/>
        <w:textAlignment w:val="baseline"/>
        <w:rPr>
          <w:rFonts w:ascii="Merriweather" w:eastAsia="Times New Roman" w:hAnsi="Merriweather" w:cs="Arial"/>
          <w:color w:val="313537"/>
          <w:sz w:val="26"/>
          <w:szCs w:val="26"/>
          <w:lang w:eastAsia="en-IN"/>
        </w:rPr>
      </w:pPr>
    </w:p>
    <w:p w14:paraId="5D5D91E6" w14:textId="2BAFD517" w:rsidR="009E2B28" w:rsidRPr="009E2B28" w:rsidRDefault="009E2B28" w:rsidP="00FD7CC4">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9E2B28">
        <w:rPr>
          <w:rFonts w:ascii="Merriweather" w:eastAsia="Times New Roman" w:hAnsi="Merriweather" w:cs="Arial"/>
          <w:b/>
          <w:bCs/>
          <w:color w:val="313537"/>
          <w:sz w:val="26"/>
          <w:szCs w:val="26"/>
          <w:lang w:eastAsia="en-IN"/>
        </w:rPr>
        <w:t>Line chart:</w:t>
      </w:r>
    </w:p>
    <w:p w14:paraId="6F83E117" w14:textId="77777777" w:rsidR="009E2B28" w:rsidRPr="009E2B28" w:rsidRDefault="009E2B28" w:rsidP="009E2B28">
      <w:pPr>
        <w:shd w:val="clear" w:color="auto" w:fill="FAFAFA"/>
        <w:spacing w:after="0" w:line="240" w:lineRule="auto"/>
        <w:textAlignment w:val="baseline"/>
        <w:rPr>
          <w:rFonts w:ascii="Benton Sans" w:eastAsia="Times New Roman" w:hAnsi="Benton Sans" w:cs="Times New Roman"/>
          <w:color w:val="313537"/>
          <w:sz w:val="24"/>
          <w:lang w:eastAsia="en-IN"/>
        </w:rPr>
      </w:pPr>
      <w:r w:rsidRPr="009E2B28">
        <w:rPr>
          <w:rFonts w:ascii="Benton Sans" w:eastAsia="Times New Roman" w:hAnsi="Benton Sans" w:cs="Times New Roman"/>
          <w:b/>
          <w:bCs/>
          <w:color w:val="313537"/>
          <w:sz w:val="24"/>
          <w:bdr w:val="none" w:sz="0" w:space="0" w:color="auto" w:frame="1"/>
          <w:lang w:eastAsia="en-IN"/>
        </w:rPr>
        <w:t>Line</w:t>
      </w:r>
      <w:r w:rsidRPr="009E2B28">
        <w:rPr>
          <w:rFonts w:ascii="Benton Sans" w:eastAsia="Times New Roman" w:hAnsi="Benton Sans" w:cs="Times New Roman"/>
          <w:color w:val="313537"/>
          <w:sz w:val="24"/>
          <w:lang w:eastAsia="en-IN"/>
        </w:rPr>
        <w:t> — View trends in data over time.</w:t>
      </w:r>
    </w:p>
    <w:p w14:paraId="315F2B96" w14:textId="77777777" w:rsidR="009E2B28" w:rsidRPr="009E2B28" w:rsidRDefault="009E2B28" w:rsidP="009E2B28">
      <w:pPr>
        <w:shd w:val="clear" w:color="auto" w:fill="FAFAFA"/>
        <w:spacing w:after="0" w:line="240" w:lineRule="auto"/>
        <w:textAlignment w:val="baseline"/>
        <w:rPr>
          <w:rFonts w:ascii="Benton Sans" w:eastAsia="Times New Roman" w:hAnsi="Benton Sans" w:cs="Times New Roman"/>
          <w:color w:val="313537"/>
          <w:sz w:val="24"/>
          <w:lang w:eastAsia="en-IN"/>
        </w:rPr>
      </w:pPr>
      <w:r w:rsidRPr="009E2B28">
        <w:rPr>
          <w:rFonts w:ascii="Benton Sans" w:eastAsia="Times New Roman" w:hAnsi="Benton Sans" w:cs="Times New Roman"/>
          <w:b/>
          <w:bCs/>
          <w:color w:val="313537"/>
          <w:sz w:val="24"/>
          <w:bdr w:val="none" w:sz="0" w:space="0" w:color="auto" w:frame="1"/>
          <w:lang w:eastAsia="en-IN"/>
        </w:rPr>
        <w:t>Examples:</w:t>
      </w:r>
      <w:r w:rsidRPr="009E2B28">
        <w:rPr>
          <w:rFonts w:ascii="Benton Sans" w:eastAsia="Times New Roman" w:hAnsi="Benton Sans" w:cs="Times New Roman"/>
          <w:color w:val="313537"/>
          <w:sz w:val="24"/>
          <w:lang w:eastAsia="en-IN"/>
        </w:rPr>
        <w:t>  Stock price change over a five-year period or website page views during a month.</w:t>
      </w:r>
    </w:p>
    <w:p w14:paraId="3045ABC5" w14:textId="644C2A64" w:rsidR="009E2B28" w:rsidRPr="00A21F72" w:rsidRDefault="00A21F72" w:rsidP="00FD7CC4">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1F72">
        <w:rPr>
          <w:rFonts w:ascii="Merriweather" w:eastAsia="Times New Roman" w:hAnsi="Merriweather" w:cs="Arial"/>
          <w:b/>
          <w:bCs/>
          <w:color w:val="313537"/>
          <w:sz w:val="26"/>
          <w:szCs w:val="26"/>
          <w:lang w:eastAsia="en-IN"/>
        </w:rPr>
        <w:lastRenderedPageBreak/>
        <w:t>Bar Chart:</w:t>
      </w:r>
    </w:p>
    <w:p w14:paraId="28A477C6" w14:textId="77777777" w:rsidR="00A21F72" w:rsidRP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1F72">
        <w:rPr>
          <w:rFonts w:ascii="Benton Sans" w:eastAsia="Times New Roman" w:hAnsi="Benton Sans" w:cs="Times New Roman"/>
          <w:b/>
          <w:bCs/>
          <w:color w:val="313537"/>
          <w:sz w:val="30"/>
          <w:szCs w:val="30"/>
          <w:bdr w:val="none" w:sz="0" w:space="0" w:color="auto" w:frame="1"/>
          <w:lang w:eastAsia="en-IN"/>
        </w:rPr>
        <w:t>Bar</w:t>
      </w:r>
      <w:r w:rsidRPr="00A21F72">
        <w:rPr>
          <w:rFonts w:ascii="Benton Sans" w:eastAsia="Times New Roman" w:hAnsi="Benton Sans" w:cs="Times New Roman"/>
          <w:color w:val="313537"/>
          <w:sz w:val="30"/>
          <w:szCs w:val="30"/>
          <w:lang w:eastAsia="en-IN"/>
        </w:rPr>
        <w:t> — Compare data across categories.</w:t>
      </w:r>
    </w:p>
    <w:p w14:paraId="4893A173" w14:textId="62A58D4B" w:rsid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1F72">
        <w:rPr>
          <w:rFonts w:ascii="Benton Sans" w:eastAsia="Times New Roman" w:hAnsi="Benton Sans" w:cs="Times New Roman"/>
          <w:b/>
          <w:bCs/>
          <w:color w:val="313537"/>
          <w:sz w:val="30"/>
          <w:szCs w:val="30"/>
          <w:bdr w:val="none" w:sz="0" w:space="0" w:color="auto" w:frame="1"/>
          <w:lang w:eastAsia="en-IN"/>
        </w:rPr>
        <w:t>Examples:</w:t>
      </w:r>
      <w:r w:rsidRPr="00A21F72">
        <w:rPr>
          <w:rFonts w:ascii="Benton Sans" w:eastAsia="Times New Roman" w:hAnsi="Benton Sans" w:cs="Times New Roman"/>
          <w:color w:val="313537"/>
          <w:sz w:val="30"/>
          <w:szCs w:val="30"/>
          <w:lang w:eastAsia="en-IN"/>
        </w:rPr>
        <w:t> Volume of shirts in different sizes, or percent of spending by department.</w:t>
      </w:r>
    </w:p>
    <w:p w14:paraId="042A7242" w14:textId="6B6DF2B0" w:rsid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2630015" w14:textId="05512B87" w:rsidR="00A21F72" w:rsidRPr="00A21F72" w:rsidRDefault="00A21F72" w:rsidP="00A21F72">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1F72">
        <w:rPr>
          <w:rFonts w:ascii="Merriweather" w:eastAsia="Times New Roman" w:hAnsi="Merriweather" w:cs="Arial"/>
          <w:b/>
          <w:bCs/>
          <w:color w:val="313537"/>
          <w:sz w:val="26"/>
          <w:szCs w:val="26"/>
          <w:lang w:eastAsia="en-IN"/>
        </w:rPr>
        <w:t>Heat Map Chart:</w:t>
      </w:r>
    </w:p>
    <w:p w14:paraId="0F5A9016" w14:textId="37E25EFE" w:rsidR="00A21F72" w:rsidRPr="00A21F72" w:rsidRDefault="00A21F72" w:rsidP="00A21F72">
      <w:pPr>
        <w:shd w:val="clear" w:color="auto" w:fill="FAFAFA"/>
        <w:spacing w:after="0" w:line="240" w:lineRule="auto"/>
        <w:textAlignment w:val="baseline"/>
        <w:rPr>
          <w:rFonts w:ascii="Times New Roman" w:eastAsia="Times New Roman" w:hAnsi="Times New Roman" w:cs="Times New Roman"/>
          <w:sz w:val="24"/>
          <w:szCs w:val="24"/>
          <w:lang w:eastAsia="en-IN"/>
        </w:rPr>
      </w:pPr>
      <w:r w:rsidRPr="00A21F72">
        <w:rPr>
          <w:rFonts w:ascii="Times New Roman" w:eastAsia="Times New Roman" w:hAnsi="Times New Roman" w:cs="Times New Roman"/>
          <w:b/>
          <w:bCs/>
          <w:sz w:val="24"/>
          <w:szCs w:val="24"/>
          <w:bdr w:val="none" w:sz="0" w:space="0" w:color="auto" w:frame="1"/>
          <w:lang w:eastAsia="en-IN"/>
        </w:rPr>
        <w:t>Heat Map</w:t>
      </w:r>
      <w:r w:rsidRPr="00A21F72">
        <w:rPr>
          <w:rFonts w:ascii="Times New Roman" w:eastAsia="Times New Roman" w:hAnsi="Times New Roman" w:cs="Times New Roman"/>
          <w:sz w:val="24"/>
          <w:szCs w:val="24"/>
          <w:lang w:eastAsia="en-IN"/>
        </w:rPr>
        <w:t> — Show the relationship between two factors.</w:t>
      </w:r>
    </w:p>
    <w:p w14:paraId="20565DEE" w14:textId="705A712A" w:rsidR="00A21F72" w:rsidRDefault="00A21F72" w:rsidP="00A21F72">
      <w:pPr>
        <w:shd w:val="clear" w:color="auto" w:fill="FAFAFA"/>
        <w:spacing w:after="100" w:line="240" w:lineRule="auto"/>
        <w:textAlignment w:val="baseline"/>
        <w:rPr>
          <w:rFonts w:ascii="Times New Roman" w:eastAsia="Times New Roman" w:hAnsi="Times New Roman" w:cs="Times New Roman"/>
          <w:sz w:val="24"/>
          <w:szCs w:val="24"/>
          <w:lang w:eastAsia="en-IN"/>
        </w:rPr>
      </w:pPr>
      <w:r w:rsidRPr="00A21F72">
        <w:rPr>
          <w:rFonts w:ascii="Times New Roman" w:eastAsia="Times New Roman" w:hAnsi="Times New Roman" w:cs="Times New Roman"/>
          <w:b/>
          <w:bCs/>
          <w:sz w:val="24"/>
          <w:szCs w:val="24"/>
          <w:bdr w:val="none" w:sz="0" w:space="0" w:color="auto" w:frame="1"/>
          <w:lang w:eastAsia="en-IN"/>
        </w:rPr>
        <w:t>Examples:</w:t>
      </w:r>
      <w:r w:rsidRPr="00A21F72">
        <w:rPr>
          <w:rFonts w:ascii="Times New Roman" w:eastAsia="Times New Roman" w:hAnsi="Times New Roman" w:cs="Times New Roman"/>
          <w:sz w:val="24"/>
          <w:szCs w:val="24"/>
          <w:lang w:eastAsia="en-IN"/>
        </w:rPr>
        <w:t> Segment analysis of target market, or sales leads by individual rep.</w:t>
      </w:r>
    </w:p>
    <w:p w14:paraId="58B45310" w14:textId="18E381EE" w:rsidR="00A270C8" w:rsidRDefault="00A270C8" w:rsidP="00A21F72">
      <w:pPr>
        <w:shd w:val="clear" w:color="auto" w:fill="FAFAFA"/>
        <w:spacing w:after="100" w:line="240" w:lineRule="auto"/>
        <w:textAlignment w:val="baseline"/>
        <w:rPr>
          <w:rFonts w:ascii="Times New Roman" w:eastAsia="Times New Roman" w:hAnsi="Times New Roman" w:cs="Times New Roman"/>
          <w:sz w:val="24"/>
          <w:szCs w:val="24"/>
          <w:lang w:eastAsia="en-IN"/>
        </w:rPr>
      </w:pPr>
    </w:p>
    <w:p w14:paraId="5D53D282" w14:textId="5AA6435C" w:rsidR="00A270C8" w:rsidRP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70C8">
        <w:rPr>
          <w:rFonts w:ascii="Merriweather" w:eastAsia="Times New Roman" w:hAnsi="Merriweather" w:cs="Arial"/>
          <w:b/>
          <w:bCs/>
          <w:color w:val="313537"/>
          <w:sz w:val="26"/>
          <w:szCs w:val="26"/>
          <w:lang w:eastAsia="en-IN"/>
        </w:rPr>
        <w:t>Highlight Table Chart:</w:t>
      </w:r>
    </w:p>
    <w:p w14:paraId="3772FCF6" w14:textId="77777777" w:rsidR="00A270C8" w:rsidRDefault="00A270C8" w:rsidP="00A270C8">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p>
    <w:p w14:paraId="493CFC82" w14:textId="4F2BC5E5"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Highlight Table</w:t>
      </w:r>
      <w:r w:rsidRPr="00A270C8">
        <w:rPr>
          <w:rFonts w:ascii="Benton Sans" w:eastAsia="Times New Roman" w:hAnsi="Benton Sans" w:cs="Times New Roman"/>
          <w:color w:val="313537"/>
          <w:sz w:val="30"/>
          <w:szCs w:val="30"/>
          <w:lang w:eastAsia="en-IN"/>
        </w:rPr>
        <w:t> — Shows detailed information on heat maps.</w:t>
      </w:r>
    </w:p>
    <w:p w14:paraId="43AFED34" w14:textId="515F295B"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Examples:</w:t>
      </w:r>
      <w:r w:rsidRPr="00A270C8">
        <w:rPr>
          <w:rFonts w:ascii="Benton Sans" w:eastAsia="Times New Roman" w:hAnsi="Benton Sans" w:cs="Times New Roman"/>
          <w:color w:val="313537"/>
          <w:sz w:val="30"/>
          <w:szCs w:val="30"/>
          <w:lang w:eastAsia="en-IN"/>
        </w:rPr>
        <w:t> The percent of a market for different segments, or sales numbers in a  region.</w:t>
      </w:r>
    </w:p>
    <w:p w14:paraId="4AC2668B" w14:textId="178596EC"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7AFB92E1" w14:textId="0676EA23" w:rsid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270C8">
        <w:rPr>
          <w:rFonts w:ascii="Merriweather" w:eastAsia="Times New Roman" w:hAnsi="Merriweather" w:cs="Arial"/>
          <w:b/>
          <w:bCs/>
          <w:color w:val="313537"/>
          <w:sz w:val="26"/>
          <w:szCs w:val="26"/>
          <w:lang w:eastAsia="en-IN"/>
        </w:rPr>
        <w:t>Treemap Chart:</w:t>
      </w:r>
    </w:p>
    <w:p w14:paraId="1B00F611" w14:textId="77777777" w:rsidR="00A270C8" w:rsidRPr="00A270C8" w:rsidRDefault="00A270C8" w:rsidP="00A270C8">
      <w:pPr>
        <w:shd w:val="clear" w:color="auto" w:fill="FFFFFF"/>
        <w:spacing w:after="0" w:line="240" w:lineRule="auto"/>
        <w:textAlignment w:val="baseline"/>
        <w:rPr>
          <w:rFonts w:ascii="Merriweather" w:eastAsia="Times New Roman" w:hAnsi="Merriweather" w:cs="Arial"/>
          <w:b/>
          <w:bCs/>
          <w:color w:val="313537"/>
          <w:sz w:val="26"/>
          <w:szCs w:val="26"/>
          <w:lang w:eastAsia="en-IN"/>
        </w:rPr>
      </w:pPr>
    </w:p>
    <w:p w14:paraId="5AB09575" w14:textId="77777777"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Treemap </w:t>
      </w:r>
      <w:r w:rsidRPr="00A270C8">
        <w:rPr>
          <w:rFonts w:ascii="Benton Sans" w:eastAsia="Times New Roman" w:hAnsi="Benton Sans" w:cs="Times New Roman"/>
          <w:color w:val="313537"/>
          <w:sz w:val="30"/>
          <w:szCs w:val="30"/>
          <w:lang w:eastAsia="en-IN"/>
        </w:rPr>
        <w:t>— Show hierarchical data as a proportion of a whole.</w:t>
      </w:r>
    </w:p>
    <w:p w14:paraId="43629D6B" w14:textId="03CE74E5" w:rsid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270C8">
        <w:rPr>
          <w:rFonts w:ascii="Benton Sans" w:eastAsia="Times New Roman" w:hAnsi="Benton Sans" w:cs="Times New Roman"/>
          <w:b/>
          <w:bCs/>
          <w:color w:val="313537"/>
          <w:sz w:val="30"/>
          <w:szCs w:val="30"/>
          <w:bdr w:val="none" w:sz="0" w:space="0" w:color="auto" w:frame="1"/>
          <w:lang w:eastAsia="en-IN"/>
        </w:rPr>
        <w:t>Examples: </w:t>
      </w:r>
      <w:r w:rsidRPr="00A270C8">
        <w:rPr>
          <w:rFonts w:ascii="Benton Sans" w:eastAsia="Times New Roman" w:hAnsi="Benton Sans" w:cs="Times New Roman"/>
          <w:color w:val="313537"/>
          <w:sz w:val="30"/>
          <w:szCs w:val="30"/>
          <w:lang w:eastAsia="en-IN"/>
        </w:rPr>
        <w:t>Storage usage across computer machines, comparing fiscal budgets between years.</w:t>
      </w:r>
    </w:p>
    <w:p w14:paraId="22673781" w14:textId="3DEC93FF" w:rsidR="00AF0CDC" w:rsidRDefault="00AF0CDC"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7F66558" w14:textId="07C81D85" w:rsidR="00AF0CDC" w:rsidRDefault="00AF0CDC" w:rsidP="00AF0CDC">
      <w:pPr>
        <w:shd w:val="clear" w:color="auto" w:fill="FFFFFF"/>
        <w:spacing w:after="0" w:line="240" w:lineRule="auto"/>
        <w:textAlignment w:val="baseline"/>
        <w:rPr>
          <w:rFonts w:ascii="Merriweather" w:eastAsia="Times New Roman" w:hAnsi="Merriweather" w:cs="Arial"/>
          <w:b/>
          <w:bCs/>
          <w:color w:val="313537"/>
          <w:sz w:val="26"/>
          <w:szCs w:val="26"/>
          <w:lang w:eastAsia="en-IN"/>
        </w:rPr>
      </w:pPr>
      <w:r w:rsidRPr="00AF0CDC">
        <w:rPr>
          <w:rFonts w:ascii="Merriweather" w:eastAsia="Times New Roman" w:hAnsi="Merriweather" w:cs="Arial"/>
          <w:b/>
          <w:bCs/>
          <w:color w:val="313537"/>
          <w:sz w:val="26"/>
          <w:szCs w:val="26"/>
          <w:lang w:eastAsia="en-IN"/>
        </w:rPr>
        <w:t>Gantt Chart:</w:t>
      </w:r>
    </w:p>
    <w:p w14:paraId="232136EF" w14:textId="77777777" w:rsidR="00AF0CDC" w:rsidRPr="00AF0CDC" w:rsidRDefault="00AF0CDC" w:rsidP="00AF0CDC">
      <w:pPr>
        <w:shd w:val="clear" w:color="auto" w:fill="FFFFFF"/>
        <w:spacing w:after="0" w:line="240" w:lineRule="auto"/>
        <w:textAlignment w:val="baseline"/>
        <w:rPr>
          <w:rFonts w:ascii="Merriweather" w:eastAsia="Times New Roman" w:hAnsi="Merriweather" w:cs="Arial"/>
          <w:b/>
          <w:bCs/>
          <w:color w:val="313537"/>
          <w:sz w:val="26"/>
          <w:szCs w:val="26"/>
          <w:lang w:eastAsia="en-IN"/>
        </w:rPr>
      </w:pPr>
    </w:p>
    <w:p w14:paraId="7AFD4B40" w14:textId="77777777" w:rsidR="00AF0CDC" w:rsidRPr="00AF0CDC" w:rsidRDefault="00AF0CDC" w:rsidP="00AF0CDC">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F0CDC">
        <w:rPr>
          <w:rFonts w:ascii="Benton Sans" w:eastAsia="Times New Roman" w:hAnsi="Benton Sans" w:cs="Times New Roman"/>
          <w:b/>
          <w:bCs/>
          <w:color w:val="313537"/>
          <w:sz w:val="30"/>
          <w:szCs w:val="30"/>
          <w:bdr w:val="none" w:sz="0" w:space="0" w:color="auto" w:frame="1"/>
          <w:lang w:eastAsia="en-IN"/>
        </w:rPr>
        <w:t>Gantt</w:t>
      </w:r>
      <w:r w:rsidRPr="00AF0CDC">
        <w:rPr>
          <w:rFonts w:ascii="Benton Sans" w:eastAsia="Times New Roman" w:hAnsi="Benton Sans" w:cs="Times New Roman"/>
          <w:color w:val="313537"/>
          <w:sz w:val="30"/>
          <w:szCs w:val="30"/>
          <w:lang w:eastAsia="en-IN"/>
        </w:rPr>
        <w:t> — Show duration over time. </w:t>
      </w:r>
    </w:p>
    <w:p w14:paraId="623CDE78" w14:textId="77777777" w:rsidR="00AF0CDC" w:rsidRPr="00AF0CDC" w:rsidRDefault="00AF0CDC" w:rsidP="00AF0CDC">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AF0CDC">
        <w:rPr>
          <w:rFonts w:ascii="Benton Sans" w:eastAsia="Times New Roman" w:hAnsi="Benton Sans" w:cs="Times New Roman"/>
          <w:b/>
          <w:bCs/>
          <w:color w:val="313537"/>
          <w:sz w:val="30"/>
          <w:szCs w:val="30"/>
          <w:bdr w:val="none" w:sz="0" w:space="0" w:color="auto" w:frame="1"/>
          <w:lang w:eastAsia="en-IN"/>
        </w:rPr>
        <w:t>Examples:</w:t>
      </w:r>
      <w:r w:rsidRPr="00AF0CDC">
        <w:rPr>
          <w:rFonts w:ascii="Benton Sans" w:eastAsia="Times New Roman" w:hAnsi="Benton Sans" w:cs="Times New Roman"/>
          <w:color w:val="313537"/>
          <w:sz w:val="30"/>
          <w:szCs w:val="30"/>
          <w:lang w:eastAsia="en-IN"/>
        </w:rPr>
        <w:t> Project timeline, duration of a machine’s use, availability of players on a team.</w:t>
      </w:r>
    </w:p>
    <w:p w14:paraId="7AE4A07C" w14:textId="13B2E24C" w:rsidR="00AF0CDC" w:rsidRDefault="00AF0CDC"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50A03881" w14:textId="72C7113E" w:rsidR="0047302D" w:rsidRDefault="0047302D" w:rsidP="00A270C8">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sidRPr="0047302D">
        <w:rPr>
          <w:rFonts w:ascii="Benton Sans" w:eastAsia="Times New Roman" w:hAnsi="Benton Sans" w:cs="Times New Roman"/>
          <w:b/>
          <w:bCs/>
          <w:color w:val="313537"/>
          <w:sz w:val="30"/>
          <w:szCs w:val="30"/>
          <w:bdr w:val="none" w:sz="0" w:space="0" w:color="auto" w:frame="1"/>
          <w:lang w:eastAsia="en-IN"/>
        </w:rPr>
        <w:t>Bullet </w:t>
      </w:r>
      <w:r>
        <w:rPr>
          <w:rFonts w:ascii="Benton Sans" w:eastAsia="Times New Roman" w:hAnsi="Benton Sans" w:cs="Times New Roman"/>
          <w:b/>
          <w:bCs/>
          <w:color w:val="313537"/>
          <w:sz w:val="30"/>
          <w:szCs w:val="30"/>
          <w:bdr w:val="none" w:sz="0" w:space="0" w:color="auto" w:frame="1"/>
          <w:lang w:eastAsia="en-IN"/>
        </w:rPr>
        <w:t>Chart:</w:t>
      </w:r>
    </w:p>
    <w:p w14:paraId="59ED6FA2" w14:textId="77777777" w:rsidR="0047302D" w:rsidRDefault="0047302D"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FFC6E0D" w14:textId="77777777" w:rsidR="0047302D" w:rsidRPr="0047302D" w:rsidRDefault="0047302D"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47302D">
        <w:rPr>
          <w:rFonts w:ascii="Benton Sans" w:eastAsia="Times New Roman" w:hAnsi="Benton Sans" w:cs="Times New Roman"/>
          <w:b/>
          <w:bCs/>
          <w:color w:val="313537"/>
          <w:sz w:val="30"/>
          <w:szCs w:val="30"/>
          <w:bdr w:val="none" w:sz="0" w:space="0" w:color="auto" w:frame="1"/>
          <w:lang w:eastAsia="en-IN"/>
        </w:rPr>
        <w:t>Bullet </w:t>
      </w:r>
      <w:r w:rsidRPr="0047302D">
        <w:rPr>
          <w:rFonts w:ascii="Benton Sans" w:eastAsia="Times New Roman" w:hAnsi="Benton Sans" w:cs="Times New Roman"/>
          <w:color w:val="313537"/>
          <w:sz w:val="30"/>
          <w:szCs w:val="30"/>
          <w:lang w:eastAsia="en-IN"/>
        </w:rPr>
        <w:t>— Evaluate performance of a metric against a goal. </w:t>
      </w:r>
    </w:p>
    <w:p w14:paraId="0216BA19" w14:textId="2C920BA3" w:rsidR="0047302D" w:rsidRDefault="0047302D"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47302D">
        <w:rPr>
          <w:rFonts w:ascii="Benton Sans" w:eastAsia="Times New Roman" w:hAnsi="Benton Sans" w:cs="Times New Roman"/>
          <w:b/>
          <w:bCs/>
          <w:color w:val="313537"/>
          <w:sz w:val="30"/>
          <w:szCs w:val="30"/>
          <w:bdr w:val="none" w:sz="0" w:space="0" w:color="auto" w:frame="1"/>
          <w:lang w:eastAsia="en-IN"/>
        </w:rPr>
        <w:t>Examples:</w:t>
      </w:r>
      <w:r w:rsidRPr="0047302D">
        <w:rPr>
          <w:rFonts w:ascii="Benton Sans" w:eastAsia="Times New Roman" w:hAnsi="Benton Sans" w:cs="Times New Roman"/>
          <w:color w:val="313537"/>
          <w:sz w:val="30"/>
          <w:szCs w:val="30"/>
          <w:lang w:eastAsia="en-IN"/>
        </w:rPr>
        <w:t> Sales quota assessment,  performance spectrum (great/good/poor).</w:t>
      </w:r>
    </w:p>
    <w:p w14:paraId="79D5321F" w14:textId="524FF381"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03D7267" w14:textId="5B769CC3" w:rsidR="00101808" w:rsidRDefault="00101808" w:rsidP="0047302D">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sidRPr="00101808">
        <w:rPr>
          <w:rFonts w:ascii="Benton Sans" w:eastAsia="Times New Roman" w:hAnsi="Benton Sans" w:cs="Times New Roman"/>
          <w:b/>
          <w:bCs/>
          <w:color w:val="313537"/>
          <w:sz w:val="30"/>
          <w:szCs w:val="30"/>
          <w:bdr w:val="none" w:sz="0" w:space="0" w:color="auto" w:frame="1"/>
          <w:lang w:eastAsia="en-IN"/>
        </w:rPr>
        <w:t>Scatterplot</w:t>
      </w:r>
      <w:r>
        <w:rPr>
          <w:rFonts w:ascii="Benton Sans" w:eastAsia="Times New Roman" w:hAnsi="Benton Sans" w:cs="Times New Roman"/>
          <w:b/>
          <w:bCs/>
          <w:color w:val="313537"/>
          <w:sz w:val="30"/>
          <w:szCs w:val="30"/>
          <w:bdr w:val="none" w:sz="0" w:space="0" w:color="auto" w:frame="1"/>
          <w:lang w:eastAsia="en-IN"/>
        </w:rPr>
        <w:t>:</w:t>
      </w:r>
    </w:p>
    <w:p w14:paraId="39B7CE6A" w14:textId="77777777"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8339F55" w14:textId="77777777" w:rsidR="00101808" w:rsidRPr="00101808" w:rsidRDefault="00101808" w:rsidP="0010180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101808">
        <w:rPr>
          <w:rFonts w:ascii="Benton Sans" w:eastAsia="Times New Roman" w:hAnsi="Benton Sans" w:cs="Times New Roman"/>
          <w:b/>
          <w:bCs/>
          <w:color w:val="313537"/>
          <w:sz w:val="30"/>
          <w:szCs w:val="30"/>
          <w:bdr w:val="none" w:sz="0" w:space="0" w:color="auto" w:frame="1"/>
          <w:lang w:eastAsia="en-IN"/>
        </w:rPr>
        <w:t>Scatterplot </w:t>
      </w:r>
      <w:r w:rsidRPr="00101808">
        <w:rPr>
          <w:rFonts w:ascii="Benton Sans" w:eastAsia="Times New Roman" w:hAnsi="Benton Sans" w:cs="Times New Roman"/>
          <w:color w:val="313537"/>
          <w:sz w:val="30"/>
          <w:szCs w:val="30"/>
          <w:lang w:eastAsia="en-IN"/>
        </w:rPr>
        <w:t>— Investigate relationships between quantitative values.</w:t>
      </w:r>
    </w:p>
    <w:p w14:paraId="3F74445D" w14:textId="77777777" w:rsidR="00101808" w:rsidRPr="00101808" w:rsidRDefault="00101808" w:rsidP="00101808">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101808">
        <w:rPr>
          <w:rFonts w:ascii="Benton Sans" w:eastAsia="Times New Roman" w:hAnsi="Benton Sans" w:cs="Times New Roman"/>
          <w:b/>
          <w:bCs/>
          <w:color w:val="313537"/>
          <w:sz w:val="30"/>
          <w:szCs w:val="30"/>
          <w:bdr w:val="none" w:sz="0" w:space="0" w:color="auto" w:frame="1"/>
          <w:lang w:eastAsia="en-IN"/>
        </w:rPr>
        <w:t>Examples: </w:t>
      </w:r>
      <w:r w:rsidRPr="00101808">
        <w:rPr>
          <w:rFonts w:ascii="Benton Sans" w:eastAsia="Times New Roman" w:hAnsi="Benton Sans" w:cs="Times New Roman"/>
          <w:color w:val="313537"/>
          <w:sz w:val="30"/>
          <w:szCs w:val="30"/>
          <w:lang w:eastAsia="en-IN"/>
        </w:rPr>
        <w:t>Male versus female likelihood of having lung cancer at different ages, or technology early adopters’ and laggards’ purchase patterns of smart phones.</w:t>
      </w:r>
    </w:p>
    <w:p w14:paraId="6848DCF3" w14:textId="2817624D" w:rsidR="00101808" w:rsidRDefault="00101808"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5A1C01EB"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lastRenderedPageBreak/>
        <w:t>Histogram </w:t>
      </w:r>
      <w:r w:rsidRPr="00F77EA1">
        <w:rPr>
          <w:rFonts w:ascii="Benton Sans" w:eastAsia="Times New Roman" w:hAnsi="Benton Sans" w:cs="Times New Roman"/>
          <w:color w:val="313537"/>
          <w:sz w:val="30"/>
          <w:szCs w:val="30"/>
          <w:lang w:eastAsia="en-IN"/>
        </w:rPr>
        <w:t>— Understand the distribution of your data. </w:t>
      </w:r>
    </w:p>
    <w:p w14:paraId="7F826810"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Number of customers by company size, student performance on an exam, frequency of a product defect.</w:t>
      </w:r>
    </w:p>
    <w:p w14:paraId="2422DA4C" w14:textId="48DF29E5"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457083D" w14:textId="09E3E208"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1CB778B"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Symbol maps</w:t>
      </w:r>
      <w:r w:rsidRPr="00F77EA1">
        <w:rPr>
          <w:rFonts w:ascii="Benton Sans" w:eastAsia="Times New Roman" w:hAnsi="Benton Sans" w:cs="Times New Roman"/>
          <w:color w:val="313537"/>
          <w:sz w:val="30"/>
          <w:szCs w:val="30"/>
          <w:lang w:eastAsia="en-IN"/>
        </w:rPr>
        <w:t> — Use for totals rather than rates. Be careful, as small differences will be hard to see.</w:t>
      </w:r>
    </w:p>
    <w:p w14:paraId="55B5FC37"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Number of customers in different geographies.</w:t>
      </w:r>
    </w:p>
    <w:p w14:paraId="06630688" w14:textId="4199B953"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41677BD8" w14:textId="1059E621" w:rsidR="00F77EA1" w:rsidRDefault="00F77EA1" w:rsidP="0047302D">
      <w:pPr>
        <w:shd w:val="clear" w:color="auto" w:fill="FAFAFA"/>
        <w:spacing w:after="0" w:line="240" w:lineRule="auto"/>
        <w:textAlignment w:val="baseline"/>
        <w:rPr>
          <w:rFonts w:ascii="Benton Sans" w:hAnsi="Benton Sans"/>
          <w:color w:val="313537"/>
          <w:sz w:val="30"/>
          <w:szCs w:val="30"/>
          <w:shd w:val="clear" w:color="auto" w:fill="FAFAFA"/>
        </w:rPr>
      </w:pPr>
      <w:r>
        <w:rPr>
          <w:rStyle w:val="Strong"/>
          <w:rFonts w:ascii="Benton Sans" w:hAnsi="Benton Sans"/>
          <w:color w:val="313537"/>
          <w:sz w:val="30"/>
          <w:szCs w:val="30"/>
          <w:bdr w:val="none" w:sz="0" w:space="0" w:color="auto" w:frame="1"/>
          <w:shd w:val="clear" w:color="auto" w:fill="FAFAFA"/>
        </w:rPr>
        <w:t>Area maps</w:t>
      </w:r>
      <w:r>
        <w:rPr>
          <w:rFonts w:ascii="Benton Sans" w:hAnsi="Benton Sans"/>
          <w:color w:val="313537"/>
          <w:sz w:val="30"/>
          <w:szCs w:val="30"/>
          <w:shd w:val="clear" w:color="auto" w:fill="FAFAFA"/>
        </w:rPr>
        <w:t> — Use for rates rather than totals. Use sensible base geography. </w:t>
      </w:r>
      <w:r>
        <w:rPr>
          <w:rStyle w:val="Strong"/>
          <w:rFonts w:ascii="Benton Sans" w:hAnsi="Benton Sans"/>
          <w:color w:val="313537"/>
          <w:sz w:val="30"/>
          <w:szCs w:val="30"/>
          <w:bdr w:val="none" w:sz="0" w:space="0" w:color="auto" w:frame="1"/>
          <w:shd w:val="clear" w:color="auto" w:fill="FAFAFA"/>
        </w:rPr>
        <w:t>Examples:</w:t>
      </w:r>
      <w:r>
        <w:rPr>
          <w:rFonts w:ascii="Benton Sans" w:hAnsi="Benton Sans"/>
          <w:color w:val="313537"/>
          <w:sz w:val="30"/>
          <w:szCs w:val="30"/>
          <w:shd w:val="clear" w:color="auto" w:fill="FAFAFA"/>
        </w:rPr>
        <w:t> Rates of internet-usage in certain geographies, house prices in different neighborhoods.</w:t>
      </w:r>
    </w:p>
    <w:p w14:paraId="63DE3E1A" w14:textId="60015B89" w:rsidR="00F77EA1" w:rsidRDefault="00F77EA1" w:rsidP="0047302D">
      <w:pPr>
        <w:shd w:val="clear" w:color="auto" w:fill="FAFAFA"/>
        <w:spacing w:after="0" w:line="240" w:lineRule="auto"/>
        <w:textAlignment w:val="baseline"/>
        <w:rPr>
          <w:rFonts w:ascii="Benton Sans" w:hAnsi="Benton Sans"/>
          <w:color w:val="313537"/>
          <w:sz w:val="30"/>
          <w:szCs w:val="30"/>
          <w:shd w:val="clear" w:color="auto" w:fill="FAFAFA"/>
        </w:rPr>
      </w:pPr>
    </w:p>
    <w:p w14:paraId="0D875D32" w14:textId="7744ADC6" w:rsidR="00F77EA1" w:rsidRDefault="00F77EA1" w:rsidP="00F77EA1">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r>
        <w:rPr>
          <w:rFonts w:ascii="Benton Sans" w:eastAsia="Times New Roman" w:hAnsi="Benton Sans" w:cs="Times New Roman"/>
          <w:b/>
          <w:bCs/>
          <w:color w:val="313537"/>
          <w:sz w:val="30"/>
          <w:szCs w:val="30"/>
          <w:bdr w:val="none" w:sz="0" w:space="0" w:color="auto" w:frame="1"/>
          <w:lang w:eastAsia="en-IN"/>
        </w:rPr>
        <w:t>Box Plot:</w:t>
      </w:r>
    </w:p>
    <w:p w14:paraId="20CB8E7F" w14:textId="77777777" w:rsidR="00F77EA1" w:rsidRDefault="00F77EA1" w:rsidP="00F77EA1">
      <w:pPr>
        <w:shd w:val="clear" w:color="auto" w:fill="FAFAFA"/>
        <w:spacing w:after="0" w:line="240" w:lineRule="auto"/>
        <w:textAlignment w:val="baseline"/>
        <w:rPr>
          <w:rFonts w:ascii="Benton Sans" w:eastAsia="Times New Roman" w:hAnsi="Benton Sans" w:cs="Times New Roman"/>
          <w:b/>
          <w:bCs/>
          <w:color w:val="313537"/>
          <w:sz w:val="30"/>
          <w:szCs w:val="30"/>
          <w:bdr w:val="none" w:sz="0" w:space="0" w:color="auto" w:frame="1"/>
          <w:lang w:eastAsia="en-IN"/>
        </w:rPr>
      </w:pPr>
    </w:p>
    <w:p w14:paraId="1BC3BA85" w14:textId="63494921"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Box-and-Whisker</w:t>
      </w:r>
      <w:r w:rsidRPr="00F77EA1">
        <w:rPr>
          <w:rFonts w:ascii="Benton Sans" w:eastAsia="Times New Roman" w:hAnsi="Benton Sans" w:cs="Times New Roman"/>
          <w:color w:val="313537"/>
          <w:sz w:val="30"/>
          <w:szCs w:val="30"/>
          <w:lang w:eastAsia="en-IN"/>
        </w:rPr>
        <w:t> — Show the distribution of a set of a data. </w:t>
      </w:r>
    </w:p>
    <w:p w14:paraId="3ED7439A" w14:textId="77777777" w:rsidR="00F77EA1" w:rsidRPr="00F77EA1" w:rsidRDefault="00F77EA1" w:rsidP="00F77EA1">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sidRPr="00F77EA1">
        <w:rPr>
          <w:rFonts w:ascii="Benton Sans" w:eastAsia="Times New Roman" w:hAnsi="Benton Sans" w:cs="Times New Roman"/>
          <w:b/>
          <w:bCs/>
          <w:color w:val="313537"/>
          <w:sz w:val="30"/>
          <w:szCs w:val="30"/>
          <w:bdr w:val="none" w:sz="0" w:space="0" w:color="auto" w:frame="1"/>
          <w:lang w:eastAsia="en-IN"/>
        </w:rPr>
        <w:t>Examples:</w:t>
      </w:r>
      <w:r w:rsidRPr="00F77EA1">
        <w:rPr>
          <w:rFonts w:ascii="Benton Sans" w:eastAsia="Times New Roman" w:hAnsi="Benton Sans" w:cs="Times New Roman"/>
          <w:color w:val="313537"/>
          <w:sz w:val="30"/>
          <w:szCs w:val="30"/>
          <w:lang w:eastAsia="en-IN"/>
        </w:rPr>
        <w:t> Understanding your data at a glance, seeing how data is skewed towards one end, identifying outliers in your data.</w:t>
      </w:r>
    </w:p>
    <w:p w14:paraId="2F218CC8" w14:textId="5012FAF6" w:rsidR="00F77EA1" w:rsidRDefault="00F77EA1"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25B56E2" w14:textId="07F95550" w:rsidR="001C0866" w:rsidRDefault="007B467F" w:rsidP="001C0866">
      <w:pPr>
        <w:pStyle w:val="NormalWeb"/>
        <w:spacing w:before="0" w:beforeAutospacing="0" w:after="0" w:afterAutospacing="0"/>
        <w:textAlignment w:val="baseline"/>
        <w:rPr>
          <w:rFonts w:ascii="Merriweather" w:hAnsi="Merriweather"/>
          <w:color w:val="313537"/>
        </w:rPr>
      </w:pPr>
      <w:r w:rsidRPr="00636827">
        <w:rPr>
          <w:rStyle w:val="IntenseEmphasis"/>
          <w:rFonts w:asciiTheme="minorHAnsi" w:eastAsiaTheme="minorHAnsi" w:hAnsiTheme="minorHAnsi" w:cstheme="minorBidi"/>
          <w:sz w:val="22"/>
          <w:szCs w:val="22"/>
        </w:rPr>
        <w:t>A BAR CHART</w:t>
      </w:r>
      <w:r w:rsidRPr="007B467F">
        <w:rPr>
          <w:rFonts w:ascii="Merriweather" w:hAnsi="Merriweather"/>
          <w:color w:val="313537"/>
          <w:sz w:val="26"/>
          <w:szCs w:val="28"/>
        </w:rPr>
        <w:t xml:space="preserve"> </w:t>
      </w:r>
      <w:r w:rsidR="001C0866">
        <w:rPr>
          <w:rFonts w:ascii="Merriweather" w:hAnsi="Merriweather"/>
          <w:color w:val="313537"/>
        </w:rPr>
        <w:t>is used to compare data across categories. Just like the cross-tab, bar charts are a very recognizable chart type, and if done well, are easy to read and interpret.</w:t>
      </w:r>
    </w:p>
    <w:p w14:paraId="2520EADA" w14:textId="77777777" w:rsidR="001C0866" w:rsidRDefault="001C0866" w:rsidP="001C0866">
      <w:pPr>
        <w:pStyle w:val="NormalWeb"/>
        <w:numPr>
          <w:ilvl w:val="0"/>
          <w:numId w:val="6"/>
        </w:numPr>
        <w:spacing w:before="0" w:beforeAutospacing="0" w:after="0" w:afterAutospacing="0"/>
        <w:ind w:left="0"/>
        <w:textAlignment w:val="baseline"/>
        <w:rPr>
          <w:rFonts w:ascii="Merriweather" w:hAnsi="Merriweather"/>
          <w:color w:val="313537"/>
        </w:rPr>
      </w:pPr>
      <w:r>
        <w:rPr>
          <w:rFonts w:ascii="Merriweather" w:hAnsi="Merriweather"/>
          <w:color w:val="313537"/>
        </w:rPr>
        <w:t>The length of the bars tells you which category has the highest value.</w:t>
      </w:r>
    </w:p>
    <w:p w14:paraId="7ADE835C" w14:textId="77777777" w:rsidR="001C0866" w:rsidRDefault="001C0866" w:rsidP="001C0866">
      <w:pPr>
        <w:pStyle w:val="NormalWeb"/>
        <w:numPr>
          <w:ilvl w:val="0"/>
          <w:numId w:val="6"/>
        </w:numPr>
        <w:spacing w:before="0" w:beforeAutospacing="0" w:after="0" w:afterAutospacing="0"/>
        <w:ind w:left="0"/>
        <w:textAlignment w:val="baseline"/>
        <w:rPr>
          <w:rFonts w:ascii="Merriweather" w:hAnsi="Merriweather"/>
          <w:color w:val="313537"/>
        </w:rPr>
      </w:pPr>
      <w:r>
        <w:rPr>
          <w:rFonts w:ascii="Merriweather" w:hAnsi="Merriweather"/>
          <w:color w:val="313537"/>
        </w:rPr>
        <w:t>The axis of the bar chart indicates what that value represents.</w:t>
      </w:r>
    </w:p>
    <w:p w14:paraId="03328923" w14:textId="5CC42061" w:rsidR="001C0866" w:rsidRDefault="001C0866"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0E7AF8A7" w14:textId="77777777" w:rsidR="001C0866" w:rsidRPr="001C0866" w:rsidRDefault="001C0866" w:rsidP="001C0866">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Sometimes, </w:t>
      </w:r>
      <w:r w:rsidRPr="001C0866">
        <w:rPr>
          <w:rFonts w:ascii="Merriweather" w:eastAsia="Times New Roman" w:hAnsi="Merriweather" w:cs="Times New Roman"/>
          <w:i/>
          <w:iCs/>
          <w:color w:val="313537"/>
          <w:sz w:val="26"/>
          <w:szCs w:val="26"/>
          <w:bdr w:val="none" w:sz="0" w:space="0" w:color="auto" w:frame="1"/>
          <w:lang w:eastAsia="en-IN"/>
        </w:rPr>
        <w:t>if the bar chart is clear and labeled</w:t>
      </w:r>
      <w:r w:rsidRPr="001C0866">
        <w:rPr>
          <w:rFonts w:ascii="Merriweather" w:eastAsia="Times New Roman" w:hAnsi="Merriweather" w:cs="Times New Roman"/>
          <w:color w:val="313537"/>
          <w:sz w:val="26"/>
          <w:szCs w:val="26"/>
          <w:lang w:eastAsia="en-IN"/>
        </w:rPr>
        <w:t>, the author removes the axis header to reduce visual clutter. In Tableau, an author might do this if the intention is to use the chart as a filter for other data, or to provide a high-level status. When you see a bar chart without an axis, ask:</w:t>
      </w:r>
    </w:p>
    <w:p w14:paraId="1EA1CC60" w14:textId="77777777" w:rsidR="001C0866" w:rsidRPr="001C0866" w:rsidRDefault="001C0866" w:rsidP="001C0866">
      <w:pPr>
        <w:numPr>
          <w:ilvl w:val="0"/>
          <w:numId w:val="7"/>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Is the chart labeled clearly?</w:t>
      </w:r>
    </w:p>
    <w:p w14:paraId="402A5112" w14:textId="62ABF646" w:rsidR="001C0866" w:rsidRDefault="001C0866" w:rsidP="001C0866">
      <w:pPr>
        <w:numPr>
          <w:ilvl w:val="0"/>
          <w:numId w:val="7"/>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C0866">
        <w:rPr>
          <w:rFonts w:ascii="Merriweather" w:eastAsia="Times New Roman" w:hAnsi="Merriweather" w:cs="Times New Roman"/>
          <w:color w:val="313537"/>
          <w:sz w:val="26"/>
          <w:szCs w:val="26"/>
          <w:lang w:eastAsia="en-IN"/>
        </w:rPr>
        <w:t>Can I determine the range of values?</w:t>
      </w:r>
    </w:p>
    <w:p w14:paraId="37C53516" w14:textId="560B566C" w:rsidR="00636827" w:rsidRDefault="00636827" w:rsidP="00636827">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5A0F729B" w14:textId="77777777" w:rsidR="00636827" w:rsidRPr="00636827" w:rsidRDefault="00636827" w:rsidP="00636827">
      <w:pPr>
        <w:pStyle w:val="IntenseQuote"/>
        <w:rPr>
          <w:rStyle w:val="IntenseEmphasis"/>
          <w:lang w:eastAsia="en-IN"/>
        </w:rPr>
      </w:pPr>
      <w:r w:rsidRPr="00636827">
        <w:rPr>
          <w:rStyle w:val="IntenseEmphasis"/>
          <w:lang w:eastAsia="en-IN"/>
        </w:rPr>
        <w:t>Line charts: Viewing data over time</w:t>
      </w:r>
    </w:p>
    <w:p w14:paraId="1DAC92C1" w14:textId="77777777" w:rsidR="00636827" w:rsidRPr="00636827" w:rsidRDefault="00636827" w:rsidP="00636827">
      <w:pPr>
        <w:spacing w:after="0" w:line="240" w:lineRule="auto"/>
        <w:textAlignment w:val="baseline"/>
        <w:outlineLvl w:val="2"/>
        <w:rPr>
          <w:rFonts w:ascii="Merriweather" w:eastAsia="Times New Roman" w:hAnsi="Merriweather" w:cs="Times New Roman"/>
          <w:b/>
          <w:bCs/>
          <w:color w:val="313537"/>
          <w:sz w:val="36"/>
          <w:szCs w:val="36"/>
          <w:lang w:eastAsia="en-IN"/>
        </w:rPr>
      </w:pPr>
      <w:r w:rsidRPr="00636827">
        <w:rPr>
          <w:rFonts w:ascii="Merriweather" w:eastAsia="Times New Roman" w:hAnsi="Merriweather" w:cs="Times New Roman"/>
          <w:b/>
          <w:bCs/>
          <w:color w:val="313537"/>
          <w:sz w:val="36"/>
          <w:szCs w:val="36"/>
          <w:bdr w:val="none" w:sz="0" w:space="0" w:color="auto" w:frame="1"/>
          <w:lang w:eastAsia="en-IN"/>
        </w:rPr>
        <w:t>Looking for trends over time</w:t>
      </w:r>
    </w:p>
    <w:p w14:paraId="0086C5EB" w14:textId="77777777" w:rsidR="00636827" w:rsidRPr="00636827" w:rsidRDefault="00636827" w:rsidP="00636827">
      <w:pPr>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636827">
        <w:rPr>
          <w:rFonts w:ascii="Merriweather" w:eastAsia="Times New Roman" w:hAnsi="Merriweather" w:cs="Times New Roman"/>
          <w:color w:val="313537"/>
          <w:sz w:val="24"/>
          <w:szCs w:val="24"/>
          <w:lang w:eastAsia="en-IN"/>
        </w:rPr>
        <w:t>Line charts are especially useful for viewing changes in data over time. Are sales going up or down, and by how much? Are there seasonal trends? </w:t>
      </w:r>
    </w:p>
    <w:p w14:paraId="4D6366A4" w14:textId="762ED700" w:rsidR="00636827" w:rsidRDefault="00636827" w:rsidP="00636827">
      <w:pPr>
        <w:spacing w:after="0" w:line="240" w:lineRule="auto"/>
        <w:textAlignment w:val="baseline"/>
        <w:rPr>
          <w:rFonts w:ascii="Merriweather" w:eastAsia="Times New Roman" w:hAnsi="Merriweather" w:cs="Times New Roman"/>
          <w:color w:val="313537"/>
          <w:sz w:val="24"/>
          <w:szCs w:val="24"/>
          <w:lang w:eastAsia="en-IN"/>
        </w:rPr>
      </w:pPr>
      <w:r w:rsidRPr="00636827">
        <w:rPr>
          <w:rFonts w:ascii="Merriweather" w:eastAsia="Times New Roman" w:hAnsi="Merriweather" w:cs="Times New Roman"/>
          <w:color w:val="313537"/>
          <w:sz w:val="24"/>
          <w:szCs w:val="24"/>
          <w:lang w:eastAsia="en-IN"/>
        </w:rPr>
        <w:lastRenderedPageBreak/>
        <w:t>A line chart can include a single set of values, like this chart below showing monthly sales for an office supply company over the course of a single year:</w:t>
      </w:r>
    </w:p>
    <w:p w14:paraId="7DFB1355" w14:textId="2421994B"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189FA52F" w14:textId="77777777" w:rsidR="00175EF9" w:rsidRDefault="00175EF9" w:rsidP="00175EF9">
      <w:pPr>
        <w:pStyle w:val="NormalWeb"/>
        <w:spacing w:before="0" w:beforeAutospacing="0" w:after="0" w:afterAutospacing="0"/>
        <w:textAlignment w:val="baseline"/>
        <w:rPr>
          <w:rFonts w:ascii="Merriweather" w:hAnsi="Merriweather" w:cs="Arial"/>
          <w:color w:val="313537"/>
        </w:rPr>
      </w:pPr>
      <w:r>
        <w:rPr>
          <w:rFonts w:ascii="Merriweather" w:hAnsi="Merriweather" w:cs="Arial"/>
          <w:color w:val="313537"/>
        </w:rPr>
        <w:t>When you are looking at a line chart, watch for the following:</w:t>
      </w:r>
    </w:p>
    <w:p w14:paraId="3F90BB3D"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When do trends rise and fall?</w:t>
      </w:r>
    </w:p>
    <w:p w14:paraId="2E6BF1B9"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Do any of the data allow you to identify or predict future trends?</w:t>
      </w:r>
    </w:p>
    <w:p w14:paraId="7E250285"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Pay attention to the axis - What is the typical range of values? Are the intervals uniform?</w:t>
      </w:r>
    </w:p>
    <w:p w14:paraId="6CDEB0FC" w14:textId="77777777" w:rsidR="00175EF9" w:rsidRDefault="00175EF9" w:rsidP="00175EF9">
      <w:pPr>
        <w:pStyle w:val="NormalWeb"/>
        <w:numPr>
          <w:ilvl w:val="0"/>
          <w:numId w:val="8"/>
        </w:numPr>
        <w:spacing w:before="0" w:beforeAutospacing="0" w:after="0" w:afterAutospacing="0"/>
        <w:ind w:left="0"/>
        <w:textAlignment w:val="baseline"/>
        <w:rPr>
          <w:rFonts w:ascii="Merriweather" w:hAnsi="Merriweather" w:cs="Arial"/>
          <w:color w:val="313537"/>
        </w:rPr>
      </w:pPr>
      <w:r>
        <w:rPr>
          <w:rFonts w:ascii="Merriweather" w:hAnsi="Merriweather" w:cs="Arial"/>
          <w:color w:val="313537"/>
        </w:rPr>
        <w:t>What is the timeline: yearly? monthly? daily? Does the chart show the right amount of detail for your analysis?</w:t>
      </w:r>
    </w:p>
    <w:p w14:paraId="38029E00" w14:textId="4BA68903"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4EE30FE8" w14:textId="77E60C9F" w:rsidR="00175EF9" w:rsidRDefault="00175EF9" w:rsidP="00636827">
      <w:pPr>
        <w:spacing w:after="0" w:line="240" w:lineRule="auto"/>
        <w:textAlignment w:val="baseline"/>
        <w:rPr>
          <w:rFonts w:ascii="Merriweather" w:eastAsia="Times New Roman" w:hAnsi="Merriweather" w:cs="Times New Roman"/>
          <w:color w:val="313537"/>
          <w:sz w:val="24"/>
          <w:szCs w:val="24"/>
          <w:lang w:eastAsia="en-IN"/>
        </w:rPr>
      </w:pPr>
    </w:p>
    <w:p w14:paraId="4F7F2BB1" w14:textId="2EB82460" w:rsidR="00175EF9" w:rsidRPr="00636827" w:rsidRDefault="00175EF9" w:rsidP="00175EF9">
      <w:pPr>
        <w:pStyle w:val="Heading1"/>
        <w:rPr>
          <w:rFonts w:ascii="Merriweather" w:eastAsia="Times New Roman" w:hAnsi="Merriweather" w:cs="Times New Roman"/>
          <w:color w:val="313537"/>
          <w:sz w:val="24"/>
          <w:szCs w:val="24"/>
          <w:lang w:eastAsia="en-IN"/>
        </w:rPr>
      </w:pPr>
      <w:r>
        <w:rPr>
          <w:shd w:val="clear" w:color="auto" w:fill="FFFFFF"/>
        </w:rPr>
        <w:t>Scatter plots: Viewing data relationships and outliers</w:t>
      </w:r>
    </w:p>
    <w:p w14:paraId="0BFF43EE" w14:textId="40265C47" w:rsidR="00636827"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Use scatter plots to determine correlation between two measures.Correlation refers to a relationship between two or more things.</w:t>
      </w:r>
    </w:p>
    <w:p w14:paraId="1AAED747" w14:textId="40857D35"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5C213FDB" w14:textId="6601299C"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"correlation does not mean causation." When you find a correlation between two data points, you can't assume with certainty that one event causes the other without additional data and observation. Correlation between variables means a relationship exists, but causation indicates one actually causes a change in the other.</w:t>
      </w:r>
    </w:p>
    <w:p w14:paraId="7B01C415" w14:textId="0E493A9D" w:rsidR="00175EF9" w:rsidRPr="00175EF9" w:rsidRDefault="00175EF9" w:rsidP="00175EF9">
      <w:pPr>
        <w:pStyle w:val="Heading2"/>
        <w:rPr>
          <w:rFonts w:eastAsia="Times New Roman"/>
          <w:lang w:eastAsia="en-IN"/>
        </w:rPr>
      </w:pPr>
      <w:r w:rsidRPr="00175EF9">
        <w:rPr>
          <w:rFonts w:eastAsia="Times New Roman"/>
          <w:lang w:eastAsia="en-IN"/>
        </w:rPr>
        <w:t>Outliers</w:t>
      </w:r>
      <w:r>
        <w:rPr>
          <w:rFonts w:eastAsia="Times New Roman"/>
          <w:lang w:eastAsia="en-IN"/>
        </w:rPr>
        <w:t>:</w:t>
      </w:r>
    </w:p>
    <w:p w14:paraId="74C164FC" w14:textId="2A5A434C" w:rsidR="00175EF9" w:rsidRP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 xml:space="preserve">Even when a correlation is shown in a scatter plot, sometimes there may be values that diverge from the trend, known as outliers. </w:t>
      </w:r>
    </w:p>
    <w:p w14:paraId="3846303C" w14:textId="5E0CD8CA" w:rsidR="00175EF9" w:rsidRDefault="00175EF9"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175EF9">
        <w:rPr>
          <w:rFonts w:ascii="Merriweather" w:eastAsia="Times New Roman" w:hAnsi="Merriweather" w:cs="Times New Roman"/>
          <w:color w:val="313537"/>
          <w:sz w:val="26"/>
          <w:szCs w:val="26"/>
          <w:lang w:eastAsia="en-IN"/>
        </w:rPr>
        <w:t>Outliers can be interesting and should be investigated so you know how to interpret them. Are they rare exceptions that can be disregarded? Or an indication of something to examine more closely? Or maybe they're simply errors in recording or transcription? To be sure, examine the underlying data to make your determination.</w:t>
      </w:r>
    </w:p>
    <w:p w14:paraId="2DE59E1E" w14:textId="5CEFAB7B" w:rsidR="0004736D" w:rsidRDefault="0004736D"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1761BDAB" w14:textId="77777777" w:rsidR="0004736D" w:rsidRPr="0004736D" w:rsidRDefault="0004736D" w:rsidP="0004736D">
      <w:pPr>
        <w:shd w:val="clear" w:color="auto" w:fill="FFFFFF"/>
        <w:spacing w:after="0" w:line="240" w:lineRule="auto"/>
        <w:textAlignment w:val="baseline"/>
        <w:outlineLvl w:val="3"/>
        <w:rPr>
          <w:rFonts w:ascii="Merriweather" w:eastAsia="Times New Roman" w:hAnsi="Merriweather" w:cs="Arial"/>
          <w:b/>
          <w:bCs/>
          <w:color w:val="313537"/>
          <w:sz w:val="27"/>
          <w:szCs w:val="27"/>
          <w:lang w:eastAsia="en-IN"/>
        </w:rPr>
      </w:pPr>
      <w:r w:rsidRPr="0004736D">
        <w:rPr>
          <w:rFonts w:ascii="Merriweather" w:eastAsia="Times New Roman" w:hAnsi="Merriweather" w:cs="Arial"/>
          <w:b/>
          <w:bCs/>
          <w:color w:val="313537"/>
          <w:sz w:val="27"/>
          <w:szCs w:val="27"/>
          <w:lang w:eastAsia="en-IN"/>
        </w:rPr>
        <w:t>Questions that Lead to Viewing Correlations</w:t>
      </w:r>
    </w:p>
    <w:p w14:paraId="1BB60597" w14:textId="77777777" w:rsidR="0004736D" w:rsidRPr="0004736D" w:rsidRDefault="0004736D" w:rsidP="0004736D">
      <w:pPr>
        <w:shd w:val="clear" w:color="auto" w:fill="FFFFFF"/>
        <w:spacing w:before="100" w:beforeAutospacing="1" w:after="100" w:afterAutospacing="1" w:line="240" w:lineRule="auto"/>
        <w:textAlignment w:val="baseline"/>
        <w:rPr>
          <w:rFonts w:ascii="Merriweather" w:eastAsia="Times New Roman" w:hAnsi="Merriweather" w:cs="Arial"/>
          <w:color w:val="313537"/>
          <w:sz w:val="26"/>
          <w:szCs w:val="26"/>
          <w:lang w:eastAsia="en-IN"/>
        </w:rPr>
      </w:pPr>
      <w:r w:rsidRPr="0004736D">
        <w:rPr>
          <w:rFonts w:ascii="Merriweather" w:eastAsia="Times New Roman" w:hAnsi="Merriweather" w:cs="Arial"/>
          <w:color w:val="313537"/>
          <w:sz w:val="26"/>
          <w:szCs w:val="26"/>
          <w:lang w:eastAsia="en-IN"/>
        </w:rPr>
        <w:t>When deciding whether you need a scatter plot, consider the following questions:</w:t>
      </w:r>
    </w:p>
    <w:p w14:paraId="31013BBC" w14:textId="77777777" w:rsidR="0004736D" w:rsidRP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t>Will the user be interested in whether a variable increases or decreases with the changes in another variable?</w:t>
      </w:r>
    </w:p>
    <w:p w14:paraId="175D78E3" w14:textId="77777777" w:rsidR="0004736D" w:rsidRP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t>Will the user be interested in determining whether a change to one variable has an effect on another variable and what that effect is?</w:t>
      </w:r>
    </w:p>
    <w:p w14:paraId="77F34AEB" w14:textId="17CEA1DE" w:rsidR="0004736D" w:rsidRDefault="0004736D" w:rsidP="0004736D">
      <w:pPr>
        <w:numPr>
          <w:ilvl w:val="0"/>
          <w:numId w:val="9"/>
        </w:numPr>
        <w:shd w:val="clear" w:color="auto" w:fill="FFFFFF"/>
        <w:spacing w:before="100" w:beforeAutospacing="1" w:after="100" w:afterAutospacing="1" w:line="240" w:lineRule="auto"/>
        <w:ind w:left="1659"/>
        <w:textAlignment w:val="baseline"/>
        <w:rPr>
          <w:rFonts w:ascii="Arial" w:eastAsia="Times New Roman" w:hAnsi="Arial" w:cs="Arial"/>
          <w:color w:val="313537"/>
          <w:sz w:val="26"/>
          <w:szCs w:val="26"/>
          <w:lang w:eastAsia="en-IN"/>
        </w:rPr>
      </w:pPr>
      <w:r w:rsidRPr="0004736D">
        <w:rPr>
          <w:rFonts w:ascii="Arial" w:eastAsia="Times New Roman" w:hAnsi="Arial" w:cs="Arial"/>
          <w:color w:val="313537"/>
          <w:sz w:val="26"/>
          <w:szCs w:val="26"/>
          <w:lang w:eastAsia="en-IN"/>
        </w:rPr>
        <w:lastRenderedPageBreak/>
        <w:t>Will the user need to know how closely a variable follows the changes to another variable?</w:t>
      </w:r>
    </w:p>
    <w:p w14:paraId="6D248229" w14:textId="2CA247CC" w:rsidR="0004736D" w:rsidRDefault="0004736D"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68A91BF9" w14:textId="5A0D4F05" w:rsidR="0004736D" w:rsidRDefault="00617546"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r>
        <w:rPr>
          <w:noProof/>
        </w:rPr>
        <w:drawing>
          <wp:inline distT="0" distB="0" distL="0" distR="0" wp14:anchorId="10A1D35E" wp14:editId="7DEBA525">
            <wp:extent cx="573151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4B9D6C20" w14:textId="7149E462" w:rsidR="002A41B1" w:rsidRDefault="002A41B1"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3ACB7EDC" w14:textId="77777777" w:rsidR="002A41B1" w:rsidRPr="0004736D" w:rsidRDefault="002A41B1" w:rsidP="0004736D">
      <w:pPr>
        <w:shd w:val="clear" w:color="auto" w:fill="FFFFFF"/>
        <w:spacing w:before="100" w:beforeAutospacing="1" w:after="100" w:afterAutospacing="1" w:line="240" w:lineRule="auto"/>
        <w:textAlignment w:val="baseline"/>
        <w:rPr>
          <w:rFonts w:ascii="Arial" w:eastAsia="Times New Roman" w:hAnsi="Arial" w:cs="Arial"/>
          <w:color w:val="313537"/>
          <w:sz w:val="26"/>
          <w:szCs w:val="26"/>
          <w:lang w:eastAsia="en-IN"/>
        </w:rPr>
      </w:pPr>
    </w:p>
    <w:p w14:paraId="71926B91" w14:textId="391DF449" w:rsidR="0004736D"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Pr>
          <w:rFonts w:ascii="Merriweather" w:eastAsia="Times New Roman" w:hAnsi="Merriweather" w:cs="Times New Roman"/>
          <w:color w:val="313537"/>
          <w:sz w:val="26"/>
          <w:szCs w:val="26"/>
          <w:lang w:eastAsia="en-IN"/>
        </w:rPr>
        <w:t>.twb – only visualization</w:t>
      </w:r>
    </w:p>
    <w:p w14:paraId="41BDC0D1" w14:textId="62968300" w:rsidR="00120273"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Pr>
          <w:rFonts w:ascii="Merriweather" w:eastAsia="Times New Roman" w:hAnsi="Merriweather" w:cs="Times New Roman"/>
          <w:color w:val="313537"/>
          <w:sz w:val="26"/>
          <w:szCs w:val="26"/>
          <w:lang w:eastAsia="en-IN"/>
        </w:rPr>
        <w:t>.twbx – viz+data source (flat files) {for oth data srcs extract should be done}</w:t>
      </w:r>
    </w:p>
    <w:p w14:paraId="432C7303" w14:textId="1B451608" w:rsidR="00120273" w:rsidRDefault="00120273" w:rsidP="00175EF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446ADF83" w14:textId="19DC7532" w:rsidR="00120273" w:rsidRDefault="006A677C" w:rsidP="00175EF9">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How Tableau Desktop Connects to Data:</w:t>
      </w:r>
    </w:p>
    <w:p w14:paraId="3988AC59" w14:textId="4B489A1D" w:rsidR="006A677C" w:rsidRDefault="006A677C" w:rsidP="00175EF9">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p>
    <w:p w14:paraId="3B4D24D3" w14:textId="581A30F6" w:rsidR="006A677C" w:rsidRPr="006A677C" w:rsidRDefault="006A677C" w:rsidP="006A677C">
      <w:pPr>
        <w:pStyle w:val="ListParagraph"/>
        <w:numPr>
          <w:ilvl w:val="1"/>
          <w:numId w:val="6"/>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6A677C">
        <w:rPr>
          <w:rFonts w:ascii="Helvetica" w:hAnsi="Helvetica"/>
          <w:color w:val="2A2A2A"/>
          <w:sz w:val="29"/>
          <w:szCs w:val="29"/>
          <w:shd w:val="clear" w:color="auto" w:fill="FFFFFF"/>
        </w:rPr>
        <w:t>Live</w:t>
      </w:r>
    </w:p>
    <w:p w14:paraId="7FD52029" w14:textId="6738D63F" w:rsidR="006A677C" w:rsidRPr="004A3B52" w:rsidRDefault="006A677C" w:rsidP="006A677C">
      <w:pPr>
        <w:pStyle w:val="ListParagraph"/>
        <w:numPr>
          <w:ilvl w:val="1"/>
          <w:numId w:val="6"/>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Pr>
          <w:rFonts w:ascii="Helvetica" w:hAnsi="Helvetica"/>
          <w:color w:val="2A2A2A"/>
          <w:sz w:val="29"/>
          <w:szCs w:val="29"/>
          <w:shd w:val="clear" w:color="auto" w:fill="FFFFFF"/>
        </w:rPr>
        <w:t>Extract</w:t>
      </w:r>
    </w:p>
    <w:p w14:paraId="0A802175" w14:textId="79486E92" w:rsidR="004A3B52" w:rsidRDefault="004A3B52" w:rsidP="004A3B52">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Pr>
          <w:rFonts w:ascii="Merriweather" w:eastAsia="Times New Roman" w:hAnsi="Merriweather" w:cs="Times New Roman"/>
          <w:color w:val="313537"/>
          <w:sz w:val="26"/>
          <w:szCs w:val="26"/>
          <w:lang w:eastAsia="en-IN"/>
        </w:rPr>
        <w:t xml:space="preserve">.tds -&gt; tableau datasouse file </w:t>
      </w:r>
    </w:p>
    <w:p w14:paraId="6AC6CB07" w14:textId="6767AC46" w:rsidR="00E760CE" w:rsidRDefault="00E760CE" w:rsidP="004A3B52">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p>
    <w:p w14:paraId="0F48E674" w14:textId="7A438301" w:rsidR="00E760CE" w:rsidRDefault="00E760CE" w:rsidP="004A3B52">
      <w:p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Updating the View with New Data:</w:t>
      </w:r>
    </w:p>
    <w:p w14:paraId="33A45C76" w14:textId="5AD22C52" w:rsidR="00E760CE" w:rsidRPr="00E760CE" w:rsidRDefault="00E760CE" w:rsidP="00E760CE">
      <w:pPr>
        <w:pStyle w:val="ListParagraph"/>
        <w:numPr>
          <w:ilvl w:val="0"/>
          <w:numId w:val="10"/>
        </w:numPr>
        <w:shd w:val="clear" w:color="auto" w:fill="FFFFFF"/>
        <w:spacing w:before="100" w:beforeAutospacing="1" w:after="100" w:afterAutospacing="1" w:line="240" w:lineRule="auto"/>
        <w:textAlignment w:val="baseline"/>
        <w:rPr>
          <w:rFonts w:ascii="Helvetica" w:hAnsi="Helvetica"/>
          <w:color w:val="2A2A2A"/>
          <w:sz w:val="29"/>
          <w:szCs w:val="29"/>
          <w:shd w:val="clear" w:color="auto" w:fill="FFFFFF"/>
        </w:rPr>
      </w:pPr>
      <w:r w:rsidRPr="00E760CE">
        <w:rPr>
          <w:rFonts w:ascii="Helvetica" w:hAnsi="Helvetica"/>
          <w:color w:val="2A2A2A"/>
          <w:sz w:val="29"/>
          <w:szCs w:val="29"/>
          <w:shd w:val="clear" w:color="auto" w:fill="FFFFFF"/>
        </w:rPr>
        <w:t>Data updates are automatically loaded.</w:t>
      </w:r>
    </w:p>
    <w:p w14:paraId="0B05C01E" w14:textId="57092059" w:rsidR="00E760CE" w:rsidRPr="00E760CE" w:rsidRDefault="00E760CE" w:rsidP="00E760CE">
      <w:pPr>
        <w:pStyle w:val="ListParagraph"/>
        <w:numPr>
          <w:ilvl w:val="0"/>
          <w:numId w:val="10"/>
        </w:num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6"/>
          <w:szCs w:val="26"/>
          <w:lang w:eastAsia="en-IN"/>
        </w:rPr>
      </w:pPr>
      <w:r w:rsidRPr="00E760CE">
        <w:rPr>
          <w:rFonts w:ascii="Helvetica" w:hAnsi="Helvetica"/>
          <w:color w:val="2A2A2A"/>
          <w:sz w:val="29"/>
          <w:szCs w:val="29"/>
          <w:shd w:val="clear" w:color="auto" w:fill="FFFFFF"/>
        </w:rPr>
        <w:t>Schema</w:t>
      </w:r>
      <w:r w:rsidR="00BC0BF0">
        <w:rPr>
          <w:rFonts w:ascii="Helvetica" w:hAnsi="Helvetica"/>
          <w:color w:val="2A2A2A"/>
          <w:sz w:val="29"/>
          <w:szCs w:val="29"/>
          <w:shd w:val="clear" w:color="auto" w:fill="FFFFFF"/>
        </w:rPr>
        <w:t>(rename cols)</w:t>
      </w:r>
      <w:r w:rsidRPr="00E760CE">
        <w:rPr>
          <w:rFonts w:ascii="Helvetica" w:hAnsi="Helvetica"/>
          <w:color w:val="2A2A2A"/>
          <w:sz w:val="29"/>
          <w:szCs w:val="29"/>
          <w:shd w:val="clear" w:color="auto" w:fill="FFFFFF"/>
        </w:rPr>
        <w:t xml:space="preserve"> updates will create issues.</w:t>
      </w:r>
      <w:r>
        <w:rPr>
          <w:rFonts w:ascii="Helvetica" w:hAnsi="Helvetica"/>
          <w:color w:val="2A2A2A"/>
          <w:sz w:val="29"/>
          <w:szCs w:val="29"/>
          <w:shd w:val="clear" w:color="auto" w:fill="FFFFFF"/>
        </w:rPr>
        <w:t xml:space="preserve"> </w:t>
      </w:r>
      <w:r w:rsidRPr="00E760CE">
        <w:rPr>
          <w:rFonts w:ascii="Helvetica" w:hAnsi="Helvetica"/>
          <w:b/>
          <w:bCs/>
          <w:color w:val="70AD47" w:themeColor="accent6"/>
          <w:sz w:val="29"/>
          <w:szCs w:val="29"/>
          <w:shd w:val="clear" w:color="auto" w:fill="FFFFFF"/>
        </w:rPr>
        <w:t>Replace References</w:t>
      </w:r>
      <w:r>
        <w:rPr>
          <w:rFonts w:ascii="Helvetica" w:hAnsi="Helvetica"/>
          <w:color w:val="2A2A2A"/>
          <w:sz w:val="29"/>
          <w:szCs w:val="29"/>
          <w:shd w:val="clear" w:color="auto" w:fill="FFFFFF"/>
        </w:rPr>
        <w:t xml:space="preserve"> is used.</w:t>
      </w:r>
      <w:r w:rsidR="00BC0BF0">
        <w:rPr>
          <w:rFonts w:ascii="Helvetica" w:hAnsi="Helvetica"/>
          <w:color w:val="2A2A2A"/>
          <w:sz w:val="29"/>
          <w:szCs w:val="29"/>
          <w:shd w:val="clear" w:color="auto" w:fill="FFFFFF"/>
        </w:rPr>
        <w:t xml:space="preserve"> Adding columns is handled.</w:t>
      </w:r>
    </w:p>
    <w:p w14:paraId="6BE79FFF" w14:textId="3ADD0AD8"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r>
        <w:rPr>
          <w:rFonts w:ascii="Benton Sans" w:eastAsia="Times New Roman" w:hAnsi="Benton Sans" w:cs="Times New Roman"/>
          <w:color w:val="313537"/>
          <w:sz w:val="30"/>
          <w:szCs w:val="30"/>
          <w:lang w:eastAsia="en-IN"/>
        </w:rPr>
        <w:t>.tds --  Data connection info , metadata edits, Cal fields are stored</w:t>
      </w:r>
    </w:p>
    <w:p w14:paraId="4CF5C1A8" w14:textId="0B1324EC"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787C31DF" w14:textId="4F92246F" w:rsidR="00BC0BF0"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348C89DF" w14:textId="2D27DB65" w:rsidR="00BC0BF0" w:rsidRDefault="00BC0BF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Updating the View with New Data:</w:t>
      </w:r>
    </w:p>
    <w:p w14:paraId="6D188037" w14:textId="5FFBA59B"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540D0D3D" w14:textId="7763565C"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Creating Filters on Your Data:</w:t>
      </w:r>
    </w:p>
    <w:p w14:paraId="38F50959" w14:textId="2B7473F9"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2D91ECBA" w14:textId="7064DEC7" w:rsidR="00F604C0" w:rsidRDefault="00F604C0" w:rsidP="00F604C0">
      <w:pPr>
        <w:pStyle w:val="ListParagraph"/>
        <w:numPr>
          <w:ilvl w:val="0"/>
          <w:numId w:val="11"/>
        </w:numPr>
        <w:shd w:val="clear" w:color="auto" w:fill="FAFAFA"/>
        <w:spacing w:after="0" w:line="240" w:lineRule="auto"/>
        <w:textAlignment w:val="baseline"/>
        <w:rPr>
          <w:rFonts w:ascii="Helvetica" w:hAnsi="Helvetica"/>
          <w:color w:val="2A2A2A"/>
          <w:sz w:val="29"/>
          <w:szCs w:val="29"/>
          <w:shd w:val="clear" w:color="auto" w:fill="FFFFFF"/>
        </w:rPr>
      </w:pPr>
      <w:r w:rsidRPr="00F604C0">
        <w:rPr>
          <w:rFonts w:ascii="Helvetica" w:hAnsi="Helvetica"/>
          <w:color w:val="2A2A2A"/>
          <w:sz w:val="29"/>
          <w:szCs w:val="29"/>
          <w:shd w:val="clear" w:color="auto" w:fill="FFFFFF"/>
        </w:rPr>
        <w:t xml:space="preserve">Tableau uses </w:t>
      </w:r>
      <w:r w:rsidRPr="00F604C0">
        <w:rPr>
          <w:rFonts w:ascii="Helvetica" w:hAnsi="Helvetica"/>
          <w:color w:val="2A2A2A"/>
          <w:sz w:val="29"/>
          <w:szCs w:val="29"/>
          <w:highlight w:val="yellow"/>
          <w:shd w:val="clear" w:color="auto" w:fill="FFFFFF"/>
        </w:rPr>
        <w:t>“AND”</w:t>
      </w:r>
      <w:r w:rsidRPr="00F604C0">
        <w:rPr>
          <w:rFonts w:ascii="Helvetica" w:hAnsi="Helvetica"/>
          <w:color w:val="2A2A2A"/>
          <w:sz w:val="29"/>
          <w:szCs w:val="29"/>
          <w:shd w:val="clear" w:color="auto" w:fill="FFFFFF"/>
        </w:rPr>
        <w:t xml:space="preserve"> Logic to apply filters to a dimensions or to to multiple fields</w:t>
      </w:r>
    </w:p>
    <w:p w14:paraId="68C36948" w14:textId="77777777" w:rsidR="00F604C0" w:rsidRPr="00F604C0" w:rsidRDefault="00F604C0" w:rsidP="00F604C0">
      <w:pPr>
        <w:pStyle w:val="ListParagraph"/>
        <w:numPr>
          <w:ilvl w:val="0"/>
          <w:numId w:val="11"/>
        </w:numPr>
        <w:shd w:val="clear" w:color="auto" w:fill="FAFAFA"/>
        <w:spacing w:after="0" w:line="240" w:lineRule="auto"/>
        <w:textAlignment w:val="baseline"/>
        <w:rPr>
          <w:rFonts w:ascii="Helvetica" w:hAnsi="Helvetica"/>
          <w:color w:val="2A2A2A"/>
          <w:sz w:val="29"/>
          <w:szCs w:val="29"/>
          <w:shd w:val="clear" w:color="auto" w:fill="FFFFFF"/>
        </w:rPr>
      </w:pPr>
    </w:p>
    <w:p w14:paraId="03079812" w14:textId="77E58B3A" w:rsidR="00BC0BF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 Changing Filter Options:</w:t>
      </w:r>
    </w:p>
    <w:p w14:paraId="0AC8A79D" w14:textId="77777777" w:rsidR="00F604C0" w:rsidRDefault="00F604C0" w:rsidP="00F604C0">
      <w:pPr>
        <w:shd w:val="clear" w:color="auto" w:fill="FAFAFA"/>
        <w:spacing w:after="0" w:line="240" w:lineRule="auto"/>
        <w:textAlignment w:val="baseline"/>
        <w:rPr>
          <w:rFonts w:ascii="Helvetica" w:hAnsi="Helvetica"/>
          <w:color w:val="2A2A2A"/>
          <w:sz w:val="29"/>
          <w:szCs w:val="29"/>
          <w:shd w:val="clear" w:color="auto" w:fill="FFFFFF"/>
        </w:rPr>
      </w:pPr>
    </w:p>
    <w:p w14:paraId="6CEDCD39" w14:textId="15B63980" w:rsidR="00F604C0" w:rsidRPr="00F604C0" w:rsidRDefault="00F604C0" w:rsidP="00F604C0">
      <w:pPr>
        <w:shd w:val="clear" w:color="auto" w:fill="FAFAFA"/>
        <w:spacing w:after="0" w:line="240" w:lineRule="auto"/>
        <w:textAlignment w:val="baseline"/>
        <w:rPr>
          <w:rFonts w:ascii="Helvetica" w:hAnsi="Helvetica"/>
          <w:color w:val="2A2A2A"/>
          <w:sz w:val="29"/>
          <w:szCs w:val="29"/>
          <w:shd w:val="clear" w:color="auto" w:fill="FFFFFF"/>
        </w:rPr>
      </w:pPr>
      <w:r>
        <w:rPr>
          <w:noProof/>
        </w:rPr>
        <w:drawing>
          <wp:inline distT="0" distB="0" distL="0" distR="0" wp14:anchorId="04BFF935" wp14:editId="34679AC3">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74670"/>
                    </a:xfrm>
                    <a:prstGeom prst="rect">
                      <a:avLst/>
                    </a:prstGeom>
                  </pic:spPr>
                </pic:pic>
              </a:graphicData>
            </a:graphic>
          </wp:inline>
        </w:drawing>
      </w:r>
    </w:p>
    <w:p w14:paraId="3AEB4FE5" w14:textId="79E6FD16"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p>
    <w:p w14:paraId="2D883F16" w14:textId="32DAA2D9" w:rsidR="00F604C0" w:rsidRDefault="00F604C0" w:rsidP="0047302D">
      <w:pPr>
        <w:shd w:val="clear" w:color="auto" w:fill="FAFAFA"/>
        <w:spacing w:after="0" w:line="240" w:lineRule="auto"/>
        <w:textAlignment w:val="baseline"/>
        <w:rPr>
          <w:rFonts w:ascii="Helvetica" w:hAnsi="Helvetica"/>
          <w:color w:val="2A2A2A"/>
          <w:sz w:val="29"/>
          <w:szCs w:val="29"/>
          <w:shd w:val="clear" w:color="auto" w:fill="FFFFFF"/>
        </w:rPr>
      </w:pPr>
      <w:r>
        <w:rPr>
          <w:noProof/>
        </w:rPr>
        <w:lastRenderedPageBreak/>
        <w:drawing>
          <wp:inline distT="0" distB="0" distL="0" distR="0" wp14:anchorId="08A61B01" wp14:editId="5B88A0FF">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4670"/>
                    </a:xfrm>
                    <a:prstGeom prst="rect">
                      <a:avLst/>
                    </a:prstGeom>
                  </pic:spPr>
                </pic:pic>
              </a:graphicData>
            </a:graphic>
          </wp:inline>
        </w:drawing>
      </w:r>
    </w:p>
    <w:p w14:paraId="1D1D2F73" w14:textId="77777777" w:rsidR="00BC0BF0" w:rsidRPr="0047302D" w:rsidRDefault="00BC0BF0" w:rsidP="0047302D">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6048C299" w14:textId="068DCE4B" w:rsidR="0047302D" w:rsidRDefault="00F604C0" w:rsidP="00A270C8">
      <w:pPr>
        <w:shd w:val="clear" w:color="auto" w:fill="FAFAFA"/>
        <w:spacing w:after="0"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Using Date Filters:</w:t>
      </w:r>
    </w:p>
    <w:p w14:paraId="092FB4BE" w14:textId="063597EC" w:rsidR="00F604C0" w:rsidRDefault="00F604C0" w:rsidP="00A270C8">
      <w:pPr>
        <w:shd w:val="clear" w:color="auto" w:fill="FAFAFA"/>
        <w:spacing w:after="0" w:line="240" w:lineRule="auto"/>
        <w:textAlignment w:val="baseline"/>
        <w:rPr>
          <w:rFonts w:ascii="Helvetica" w:hAnsi="Helvetica"/>
          <w:color w:val="2A2A2A"/>
          <w:sz w:val="29"/>
          <w:szCs w:val="29"/>
          <w:shd w:val="clear" w:color="auto" w:fill="FFFFFF"/>
        </w:rPr>
      </w:pPr>
    </w:p>
    <w:p w14:paraId="38249A68" w14:textId="77777777" w:rsidR="003B2326" w:rsidRDefault="00F604C0" w:rsidP="003B2326">
      <w:pPr>
        <w:keepNext/>
        <w:shd w:val="clear" w:color="auto" w:fill="FAFAFA"/>
        <w:spacing w:after="0" w:line="240" w:lineRule="auto"/>
        <w:textAlignment w:val="baseline"/>
      </w:pPr>
      <w:r>
        <w:rPr>
          <w:noProof/>
        </w:rPr>
        <w:drawing>
          <wp:inline distT="0" distB="0" distL="0" distR="0" wp14:anchorId="6BE5B889" wp14:editId="6D0B95A8">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4670"/>
                    </a:xfrm>
                    <a:prstGeom prst="rect">
                      <a:avLst/>
                    </a:prstGeom>
                  </pic:spPr>
                </pic:pic>
              </a:graphicData>
            </a:graphic>
          </wp:inline>
        </w:drawing>
      </w:r>
    </w:p>
    <w:p w14:paraId="5111E35E" w14:textId="5CE8872E" w:rsidR="00F604C0" w:rsidRPr="00A270C8" w:rsidRDefault="003B2326" w:rsidP="003B2326">
      <w:pPr>
        <w:pStyle w:val="Caption"/>
        <w:rPr>
          <w:rFonts w:ascii="Benton Sans" w:eastAsia="Times New Roman" w:hAnsi="Benton Sans" w:cs="Times New Roman"/>
          <w:color w:val="313537"/>
          <w:sz w:val="30"/>
          <w:szCs w:val="30"/>
          <w:lang w:eastAsia="en-IN"/>
        </w:rPr>
      </w:pPr>
      <w:r>
        <w:t xml:space="preserve">Figure </w:t>
      </w:r>
      <w:fldSimple w:instr=" SEQ Figure \* ARABIC ">
        <w:r>
          <w:rPr>
            <w:noProof/>
          </w:rPr>
          <w:t>1</w:t>
        </w:r>
      </w:fldSimple>
      <w:r>
        <w:t xml:space="preserve"> : Date filter using datepart</w:t>
      </w:r>
    </w:p>
    <w:p w14:paraId="4861DDAE" w14:textId="77777777" w:rsidR="00A270C8" w:rsidRPr="00A270C8" w:rsidRDefault="00A270C8" w:rsidP="00A270C8">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4801A6DC" w14:textId="77777777" w:rsidR="00F604C0" w:rsidRDefault="00F604C0" w:rsidP="00F604C0">
      <w:pPr>
        <w:keepNext/>
        <w:shd w:val="clear" w:color="auto" w:fill="FAFAFA"/>
        <w:spacing w:after="100" w:line="240" w:lineRule="auto"/>
        <w:textAlignment w:val="baseline"/>
      </w:pPr>
      <w:r>
        <w:rPr>
          <w:noProof/>
        </w:rPr>
        <w:lastRenderedPageBreak/>
        <w:drawing>
          <wp:inline distT="0" distB="0" distL="0" distR="0" wp14:anchorId="322E04EA" wp14:editId="503962D6">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6AFC3743" w14:textId="72318E81" w:rsidR="00A270C8" w:rsidRPr="00A21F72" w:rsidRDefault="00F604C0" w:rsidP="00F604C0">
      <w:pPr>
        <w:pStyle w:val="Caption"/>
        <w:rPr>
          <w:rFonts w:ascii="Times New Roman" w:eastAsia="Times New Roman" w:hAnsi="Times New Roman" w:cs="Times New Roman"/>
          <w:sz w:val="24"/>
          <w:szCs w:val="24"/>
          <w:lang w:eastAsia="en-IN"/>
        </w:rPr>
      </w:pPr>
      <w:r>
        <w:t xml:space="preserve">Figure </w:t>
      </w:r>
      <w:fldSimple w:instr=" SEQ Figure \* ARABIC ">
        <w:r w:rsidR="003B2326">
          <w:rPr>
            <w:noProof/>
          </w:rPr>
          <w:t>2</w:t>
        </w:r>
      </w:fldSimple>
      <w:r>
        <w:t xml:space="preserve">  : insert date filter using daterange</w:t>
      </w:r>
    </w:p>
    <w:p w14:paraId="74044A49" w14:textId="77777777" w:rsidR="00A21F72" w:rsidRPr="00A21F72" w:rsidRDefault="00A21F72" w:rsidP="00A21F72">
      <w:pPr>
        <w:shd w:val="clear" w:color="auto" w:fill="FAFAFA"/>
        <w:spacing w:after="0" w:line="240" w:lineRule="auto"/>
        <w:textAlignment w:val="baseline"/>
        <w:rPr>
          <w:rFonts w:ascii="Benton Sans" w:eastAsia="Times New Roman" w:hAnsi="Benton Sans" w:cs="Times New Roman"/>
          <w:color w:val="313537"/>
          <w:sz w:val="30"/>
          <w:szCs w:val="30"/>
          <w:lang w:eastAsia="en-IN"/>
        </w:rPr>
      </w:pPr>
    </w:p>
    <w:p w14:paraId="29BA837E" w14:textId="77777777" w:rsidR="002C1271" w:rsidRDefault="002C1271" w:rsidP="002C1271">
      <w:pPr>
        <w:keepNext/>
        <w:shd w:val="clear" w:color="auto" w:fill="FFFFFF"/>
        <w:spacing w:after="0" w:line="240" w:lineRule="auto"/>
        <w:textAlignment w:val="baseline"/>
      </w:pPr>
      <w:r>
        <w:rPr>
          <w:noProof/>
        </w:rPr>
        <w:drawing>
          <wp:inline distT="0" distB="0" distL="0" distR="0" wp14:anchorId="47C47ED2" wp14:editId="6B7F0942">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28159E13" w14:textId="11EF1379" w:rsidR="00A21F72" w:rsidRPr="00FD7CC4" w:rsidRDefault="002C1271" w:rsidP="002C1271">
      <w:pPr>
        <w:pStyle w:val="Caption"/>
        <w:rPr>
          <w:rFonts w:ascii="Merriweather" w:eastAsia="Times New Roman" w:hAnsi="Merriweather" w:cs="Arial"/>
          <w:color w:val="313537"/>
          <w:sz w:val="26"/>
          <w:szCs w:val="26"/>
          <w:lang w:eastAsia="en-IN"/>
        </w:rPr>
      </w:pPr>
      <w:r>
        <w:t xml:space="preserve">Figure </w:t>
      </w:r>
      <w:fldSimple w:instr=" SEQ Figure \* ARABIC ">
        <w:r w:rsidR="003B2326">
          <w:rPr>
            <w:noProof/>
          </w:rPr>
          <w:t>3</w:t>
        </w:r>
      </w:fldSimple>
      <w:r>
        <w:t xml:space="preserve"> Insert date filter using relative dates relative to anchor date.</w:t>
      </w:r>
    </w:p>
    <w:p w14:paraId="236A4BDD" w14:textId="34B9C726" w:rsidR="00FD7CC4" w:rsidRDefault="00FD7CC4"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p>
    <w:p w14:paraId="5619DD3D" w14:textId="5AFFCEF5" w:rsidR="00CB4B2F" w:rsidRDefault="00CB4B2F"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Sorting Your Data to Find Answers:</w:t>
      </w:r>
    </w:p>
    <w:p w14:paraId="22B37C46" w14:textId="5C80B480" w:rsidR="00CB4B2F" w:rsidRDefault="00CB4B2F"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lastRenderedPageBreak/>
        <w:drawing>
          <wp:inline distT="0" distB="0" distL="0" distR="0" wp14:anchorId="2677D10F" wp14:editId="4E02CD09">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5099715C" w14:textId="42A52073" w:rsidR="00CB4B2F" w:rsidRDefault="00CB4B2F"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p>
    <w:p w14:paraId="53DAA848" w14:textId="769C3A22" w:rsidR="00CB4B2F" w:rsidRDefault="00CB4B2F"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Using Computed and Manual Sorts:</w:t>
      </w:r>
    </w:p>
    <w:p w14:paraId="626F157F" w14:textId="32CB0A14" w:rsidR="00CB4B2F" w:rsidRDefault="00B9484A" w:rsidP="003C7ECD">
      <w:pPr>
        <w:shd w:val="clear" w:color="auto" w:fill="FAFAFA"/>
        <w:spacing w:before="100" w:beforeAutospacing="1" w:after="100" w:afterAutospacing="1" w:line="240" w:lineRule="auto"/>
        <w:textAlignment w:val="baseline"/>
        <w:rPr>
          <w:rFonts w:ascii="Helvetica" w:hAnsi="Helvetica"/>
          <w:color w:val="2A2A2A"/>
          <w:sz w:val="29"/>
          <w:szCs w:val="29"/>
          <w:shd w:val="clear" w:color="auto" w:fill="FFFFFF"/>
        </w:rPr>
      </w:pPr>
      <w:r>
        <w:rPr>
          <w:rFonts w:ascii="Helvetica" w:hAnsi="Helvetica"/>
          <w:color w:val="2A2A2A"/>
          <w:sz w:val="29"/>
          <w:szCs w:val="29"/>
          <w:shd w:val="clear" w:color="auto" w:fill="FFFFFF"/>
        </w:rPr>
        <w:t>Organizing Your Data with Groups:</w:t>
      </w:r>
    </w:p>
    <w:p w14:paraId="324E6381" w14:textId="2462EC8F" w:rsidR="00B9484A" w:rsidRDefault="00773C08"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drawing>
          <wp:inline distT="0" distB="0" distL="0" distR="0" wp14:anchorId="185EA75A" wp14:editId="34A47680">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r>
        <w:rPr>
          <w:noProof/>
        </w:rPr>
        <w:drawing>
          <wp:inline distT="0" distB="0" distL="0" distR="0" wp14:anchorId="1E0E2826" wp14:editId="507104F5">
            <wp:extent cx="5731510" cy="1492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9225"/>
                    </a:xfrm>
                    <a:prstGeom prst="rect">
                      <a:avLst/>
                    </a:prstGeom>
                  </pic:spPr>
                </pic:pic>
              </a:graphicData>
            </a:graphic>
          </wp:inline>
        </w:drawing>
      </w:r>
    </w:p>
    <w:p w14:paraId="0219FE8C" w14:textId="0C8E956D" w:rsidR="00773C08" w:rsidRPr="00FD7CC4" w:rsidRDefault="00773C08" w:rsidP="003C7ECD">
      <w:pPr>
        <w:shd w:val="clear" w:color="auto" w:fill="FAFAFA"/>
        <w:spacing w:before="100" w:beforeAutospacing="1" w:after="100" w:afterAutospacing="1" w:line="240" w:lineRule="auto"/>
        <w:textAlignment w:val="baseline"/>
        <w:rPr>
          <w:rFonts w:ascii="Benton Sans" w:eastAsia="Times New Roman" w:hAnsi="Benton Sans" w:cs="Times New Roman"/>
          <w:b/>
          <w:bCs/>
          <w:color w:val="313537"/>
          <w:sz w:val="44"/>
          <w:szCs w:val="44"/>
          <w:lang w:eastAsia="en-IN"/>
        </w:rPr>
      </w:pPr>
      <w:r>
        <w:rPr>
          <w:noProof/>
        </w:rPr>
        <w:lastRenderedPageBreak/>
        <w:drawing>
          <wp:inline distT="0" distB="0" distL="0" distR="0" wp14:anchorId="55071C36" wp14:editId="36BFAA05">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55BB1638" w14:textId="79B88DDA" w:rsidR="003D287A" w:rsidRDefault="00773C08">
      <w:r>
        <w:rPr>
          <w:noProof/>
        </w:rPr>
        <w:drawing>
          <wp:inline distT="0" distB="0" distL="0" distR="0" wp14:anchorId="23D163CC" wp14:editId="67B3D9D4">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3826DD5B" w14:textId="4318689B" w:rsidR="00773C08" w:rsidRDefault="000E155E">
      <w:r>
        <w:rPr>
          <w:noProof/>
        </w:rPr>
        <w:lastRenderedPageBreak/>
        <w:drawing>
          <wp:inline distT="0" distB="0" distL="0" distR="0" wp14:anchorId="70FD24CC" wp14:editId="4989B603">
            <wp:extent cx="5731510" cy="36283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28390"/>
                    </a:xfrm>
                    <a:prstGeom prst="rect">
                      <a:avLst/>
                    </a:prstGeom>
                  </pic:spPr>
                </pic:pic>
              </a:graphicData>
            </a:graphic>
          </wp:inline>
        </w:drawing>
      </w:r>
    </w:p>
    <w:p w14:paraId="1A71E225" w14:textId="1DFD6522" w:rsidR="000E155E" w:rsidRDefault="000E155E"/>
    <w:p w14:paraId="1D1D8BF7" w14:textId="632D804C" w:rsidR="000E155E" w:rsidRDefault="000E155E">
      <w:pPr>
        <w:rPr>
          <w:rFonts w:ascii="Helvetica" w:hAnsi="Helvetica"/>
          <w:color w:val="2A2A2A"/>
          <w:sz w:val="29"/>
          <w:szCs w:val="29"/>
          <w:shd w:val="clear" w:color="auto" w:fill="FFFFFF"/>
        </w:rPr>
      </w:pPr>
      <w:r>
        <w:rPr>
          <w:rFonts w:ascii="Helvetica" w:hAnsi="Helvetica"/>
          <w:color w:val="2A2A2A"/>
          <w:sz w:val="29"/>
          <w:szCs w:val="29"/>
          <w:shd w:val="clear" w:color="auto" w:fill="FFFFFF"/>
        </w:rPr>
        <w:t>Organizing Your Data with Hierarchies:</w:t>
      </w:r>
    </w:p>
    <w:p w14:paraId="639FD4E6" w14:textId="119FA858" w:rsidR="000E155E" w:rsidRDefault="00A8015C">
      <w:r>
        <w:rPr>
          <w:noProof/>
        </w:rPr>
        <w:drawing>
          <wp:inline distT="0" distB="0" distL="0" distR="0" wp14:anchorId="6300926B" wp14:editId="0CF2B89D">
            <wp:extent cx="5731510" cy="3802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02380"/>
                    </a:xfrm>
                    <a:prstGeom prst="rect">
                      <a:avLst/>
                    </a:prstGeom>
                  </pic:spPr>
                </pic:pic>
              </a:graphicData>
            </a:graphic>
          </wp:inline>
        </w:drawing>
      </w:r>
    </w:p>
    <w:p w14:paraId="3509E6BA" w14:textId="57E52E3B" w:rsidR="000306CD" w:rsidRDefault="000306CD"/>
    <w:p w14:paraId="0E2B8446" w14:textId="0E696DD8" w:rsidR="000306CD" w:rsidRDefault="000306CD">
      <w:pPr>
        <w:rPr>
          <w:rFonts w:ascii="Helvetica" w:hAnsi="Helvetica"/>
          <w:color w:val="2A2A2A"/>
          <w:sz w:val="29"/>
          <w:szCs w:val="29"/>
          <w:shd w:val="clear" w:color="auto" w:fill="FFFFFF"/>
        </w:rPr>
      </w:pPr>
      <w:r>
        <w:rPr>
          <w:rFonts w:ascii="Helvetica" w:hAnsi="Helvetica"/>
          <w:color w:val="2A2A2A"/>
          <w:sz w:val="29"/>
          <w:szCs w:val="29"/>
          <w:shd w:val="clear" w:color="auto" w:fill="FFFFFF"/>
        </w:rPr>
        <w:t>Working with Dates:</w:t>
      </w:r>
    </w:p>
    <w:p w14:paraId="7DA7A5EC" w14:textId="3DDA229F" w:rsidR="000306CD" w:rsidRDefault="000306CD">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Working with Dates:</w:t>
      </w:r>
    </w:p>
    <w:p w14:paraId="746F02BA" w14:textId="47A491A6" w:rsidR="000306CD" w:rsidRDefault="00B41528">
      <w:pPr>
        <w:rPr>
          <w:rFonts w:ascii="Helvetica" w:hAnsi="Helvetica"/>
          <w:color w:val="2A2A2A"/>
          <w:sz w:val="29"/>
          <w:szCs w:val="29"/>
          <w:shd w:val="clear" w:color="auto" w:fill="FFFFFF"/>
        </w:rPr>
      </w:pPr>
      <w:r>
        <w:rPr>
          <w:noProof/>
        </w:rPr>
        <w:drawing>
          <wp:inline distT="0" distB="0" distL="0" distR="0" wp14:anchorId="117FF018" wp14:editId="7B1DF748">
            <wp:extent cx="5731510" cy="36302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30295"/>
                    </a:xfrm>
                    <a:prstGeom prst="rect">
                      <a:avLst/>
                    </a:prstGeom>
                  </pic:spPr>
                </pic:pic>
              </a:graphicData>
            </a:graphic>
          </wp:inline>
        </w:drawing>
      </w:r>
    </w:p>
    <w:p w14:paraId="0F7456F6" w14:textId="30D9D068" w:rsidR="00B41528" w:rsidRDefault="00B41528">
      <w:pPr>
        <w:rPr>
          <w:rFonts w:ascii="Helvetica" w:hAnsi="Helvetica"/>
          <w:color w:val="2A2A2A"/>
          <w:sz w:val="29"/>
          <w:szCs w:val="29"/>
          <w:shd w:val="clear" w:color="auto" w:fill="FFFFFF"/>
        </w:rPr>
      </w:pPr>
      <w:r>
        <w:rPr>
          <w:noProof/>
        </w:rPr>
        <w:drawing>
          <wp:inline distT="0" distB="0" distL="0" distR="0" wp14:anchorId="3FC812A4" wp14:editId="03BE268E">
            <wp:extent cx="5731510" cy="3303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3905"/>
                    </a:xfrm>
                    <a:prstGeom prst="rect">
                      <a:avLst/>
                    </a:prstGeom>
                  </pic:spPr>
                </pic:pic>
              </a:graphicData>
            </a:graphic>
          </wp:inline>
        </w:drawing>
      </w:r>
    </w:p>
    <w:p w14:paraId="2F1CEFD0" w14:textId="5C43A2C8" w:rsidR="00B41528" w:rsidRDefault="00B41528">
      <w:pPr>
        <w:rPr>
          <w:rFonts w:ascii="Helvetica" w:hAnsi="Helvetica"/>
          <w:color w:val="2A2A2A"/>
          <w:sz w:val="29"/>
          <w:szCs w:val="29"/>
          <w:shd w:val="clear" w:color="auto" w:fill="FFFFFF"/>
        </w:rPr>
      </w:pPr>
      <w:r>
        <w:rPr>
          <w:noProof/>
        </w:rPr>
        <w:lastRenderedPageBreak/>
        <w:drawing>
          <wp:inline distT="0" distB="0" distL="0" distR="0" wp14:anchorId="77F1E8E4" wp14:editId="469BA632">
            <wp:extent cx="5731510" cy="34194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19475"/>
                    </a:xfrm>
                    <a:prstGeom prst="rect">
                      <a:avLst/>
                    </a:prstGeom>
                  </pic:spPr>
                </pic:pic>
              </a:graphicData>
            </a:graphic>
          </wp:inline>
        </w:drawing>
      </w:r>
    </w:p>
    <w:p w14:paraId="29C8AB99" w14:textId="5E141AFE" w:rsidR="00B41528" w:rsidRDefault="00B41528">
      <w:pPr>
        <w:rPr>
          <w:rFonts w:ascii="Helvetica" w:hAnsi="Helvetica"/>
          <w:color w:val="2A2A2A"/>
          <w:sz w:val="29"/>
          <w:szCs w:val="29"/>
          <w:shd w:val="clear" w:color="auto" w:fill="FFFFFF"/>
        </w:rPr>
      </w:pPr>
      <w:r>
        <w:rPr>
          <w:noProof/>
        </w:rPr>
        <w:drawing>
          <wp:inline distT="0" distB="0" distL="0" distR="0" wp14:anchorId="6162B716" wp14:editId="7E1DF384">
            <wp:extent cx="5731510" cy="33813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81375"/>
                    </a:xfrm>
                    <a:prstGeom prst="rect">
                      <a:avLst/>
                    </a:prstGeom>
                  </pic:spPr>
                </pic:pic>
              </a:graphicData>
            </a:graphic>
          </wp:inline>
        </w:drawing>
      </w:r>
    </w:p>
    <w:p w14:paraId="445C6ED8" w14:textId="1A3D8A00" w:rsidR="00B41528" w:rsidRDefault="00B41528">
      <w:pPr>
        <w:rPr>
          <w:rFonts w:ascii="Helvetica" w:hAnsi="Helvetica"/>
          <w:color w:val="2A2A2A"/>
          <w:sz w:val="29"/>
          <w:szCs w:val="29"/>
          <w:shd w:val="clear" w:color="auto" w:fill="FFFFFF"/>
        </w:rPr>
      </w:pPr>
      <w:r>
        <w:rPr>
          <w:noProof/>
        </w:rPr>
        <w:lastRenderedPageBreak/>
        <w:drawing>
          <wp:inline distT="0" distB="0" distL="0" distR="0" wp14:anchorId="3811CD3E" wp14:editId="69631C32">
            <wp:extent cx="5731510" cy="3124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24200"/>
                    </a:xfrm>
                    <a:prstGeom prst="rect">
                      <a:avLst/>
                    </a:prstGeom>
                  </pic:spPr>
                </pic:pic>
              </a:graphicData>
            </a:graphic>
          </wp:inline>
        </w:drawing>
      </w:r>
    </w:p>
    <w:p w14:paraId="45E3E1B0" w14:textId="20357713" w:rsidR="00B41528" w:rsidRDefault="00B41528">
      <w:pPr>
        <w:rPr>
          <w:rFonts w:ascii="Helvetica" w:hAnsi="Helvetica"/>
          <w:color w:val="2A2A2A"/>
          <w:sz w:val="29"/>
          <w:szCs w:val="29"/>
          <w:shd w:val="clear" w:color="auto" w:fill="FFFFFF"/>
        </w:rPr>
      </w:pPr>
      <w:r>
        <w:rPr>
          <w:noProof/>
        </w:rPr>
        <w:drawing>
          <wp:inline distT="0" distB="0" distL="0" distR="0" wp14:anchorId="3E25D76A" wp14:editId="4F7824DB">
            <wp:extent cx="5731510" cy="30880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8005"/>
                    </a:xfrm>
                    <a:prstGeom prst="rect">
                      <a:avLst/>
                    </a:prstGeom>
                  </pic:spPr>
                </pic:pic>
              </a:graphicData>
            </a:graphic>
          </wp:inline>
        </w:drawing>
      </w:r>
    </w:p>
    <w:p w14:paraId="2FCEB849" w14:textId="79A0725B" w:rsidR="000306CD" w:rsidRDefault="008B7C3D">
      <w:r>
        <w:t>Time(Continuous): over time. Date Value</w:t>
      </w:r>
    </w:p>
    <w:p w14:paraId="68152D3B" w14:textId="0F752AA5" w:rsidR="008B7C3D" w:rsidRDefault="008B7C3D"/>
    <w:p w14:paraId="1CF1B93C" w14:textId="217CE761" w:rsidR="008B7C3D" w:rsidRDefault="008B7C3D">
      <w:r>
        <w:t>Time(discrete): DatePart</w:t>
      </w:r>
    </w:p>
    <w:p w14:paraId="4FC52BE9" w14:textId="4E774B4C" w:rsidR="000D5F5C" w:rsidRDefault="000D5F5C">
      <w:r>
        <w:rPr>
          <w:noProof/>
        </w:rPr>
        <w:lastRenderedPageBreak/>
        <w:drawing>
          <wp:inline distT="0" distB="0" distL="0" distR="0" wp14:anchorId="2A320901" wp14:editId="74D1207D">
            <wp:extent cx="5731510" cy="31197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9755"/>
                    </a:xfrm>
                    <a:prstGeom prst="rect">
                      <a:avLst/>
                    </a:prstGeom>
                  </pic:spPr>
                </pic:pic>
              </a:graphicData>
            </a:graphic>
          </wp:inline>
        </w:drawing>
      </w:r>
    </w:p>
    <w:p w14:paraId="519091E1" w14:textId="34D427DD" w:rsidR="00ED015C" w:rsidRDefault="00ED015C">
      <w:pPr>
        <w:rPr>
          <w:rFonts w:ascii="Helvetica" w:hAnsi="Helvetica"/>
          <w:color w:val="2A2A2A"/>
          <w:sz w:val="29"/>
          <w:szCs w:val="29"/>
          <w:shd w:val="clear" w:color="auto" w:fill="FFFFFF"/>
        </w:rPr>
      </w:pPr>
      <w:r>
        <w:rPr>
          <w:rFonts w:ascii="Helvetica" w:hAnsi="Helvetica"/>
          <w:color w:val="2A2A2A"/>
          <w:sz w:val="29"/>
          <w:szCs w:val="29"/>
          <w:shd w:val="clear" w:color="auto" w:fill="FFFFFF"/>
        </w:rPr>
        <w:t>Creating Custom Dates:</w:t>
      </w:r>
    </w:p>
    <w:p w14:paraId="4A0A2380" w14:textId="64DC0F10" w:rsidR="00ED015C" w:rsidRDefault="00ED015C">
      <w:r>
        <w:rPr>
          <w:noProof/>
        </w:rPr>
        <w:drawing>
          <wp:inline distT="0" distB="0" distL="0" distR="0" wp14:anchorId="73063F68" wp14:editId="1BDC1345">
            <wp:extent cx="5731510" cy="34537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53765"/>
                    </a:xfrm>
                    <a:prstGeom prst="rect">
                      <a:avLst/>
                    </a:prstGeom>
                  </pic:spPr>
                </pic:pic>
              </a:graphicData>
            </a:graphic>
          </wp:inline>
        </w:drawing>
      </w:r>
    </w:p>
    <w:p w14:paraId="693AC036" w14:textId="040A295B" w:rsidR="00ED015C" w:rsidRDefault="00ED015C">
      <w:r>
        <w:rPr>
          <w:noProof/>
        </w:rPr>
        <w:lastRenderedPageBreak/>
        <w:drawing>
          <wp:inline distT="0" distB="0" distL="0" distR="0" wp14:anchorId="31676300" wp14:editId="0BCAF448">
            <wp:extent cx="5731510" cy="3733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33800"/>
                    </a:xfrm>
                    <a:prstGeom prst="rect">
                      <a:avLst/>
                    </a:prstGeom>
                  </pic:spPr>
                </pic:pic>
              </a:graphicData>
            </a:graphic>
          </wp:inline>
        </w:drawing>
      </w:r>
    </w:p>
    <w:p w14:paraId="14E12835" w14:textId="7FC1DCCB" w:rsidR="00ED015C" w:rsidRDefault="00ED015C">
      <w:r>
        <w:rPr>
          <w:noProof/>
        </w:rPr>
        <w:drawing>
          <wp:inline distT="0" distB="0" distL="0" distR="0" wp14:anchorId="09609787" wp14:editId="6AF2CD7B">
            <wp:extent cx="5731510" cy="34474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47415"/>
                    </a:xfrm>
                    <a:prstGeom prst="rect">
                      <a:avLst/>
                    </a:prstGeom>
                  </pic:spPr>
                </pic:pic>
              </a:graphicData>
            </a:graphic>
          </wp:inline>
        </w:drawing>
      </w:r>
    </w:p>
    <w:p w14:paraId="4B40545A" w14:textId="44E9A294" w:rsidR="00EA3B43" w:rsidRDefault="00EA3B43">
      <w:r>
        <w:br w:type="page"/>
      </w:r>
    </w:p>
    <w:p w14:paraId="520EEDD1" w14:textId="5332B6DA" w:rsidR="00ED015C" w:rsidRDefault="00EA3B43">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Building Dual Axis and Combo Charts:</w:t>
      </w:r>
    </w:p>
    <w:p w14:paraId="5B9DA069" w14:textId="70BC8360" w:rsidR="00EA3B43" w:rsidRDefault="00DE16CA">
      <w:r>
        <w:rPr>
          <w:noProof/>
        </w:rPr>
        <w:drawing>
          <wp:inline distT="0" distB="0" distL="0" distR="0" wp14:anchorId="54F51A54" wp14:editId="059CCAB3">
            <wp:extent cx="5731510" cy="3429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29000"/>
                    </a:xfrm>
                    <a:prstGeom prst="rect">
                      <a:avLst/>
                    </a:prstGeom>
                  </pic:spPr>
                </pic:pic>
              </a:graphicData>
            </a:graphic>
          </wp:inline>
        </w:drawing>
      </w:r>
    </w:p>
    <w:p w14:paraId="0B08EDB8" w14:textId="1E1FDCC9" w:rsidR="00DE16CA" w:rsidRDefault="00DE16CA">
      <w:r>
        <w:rPr>
          <w:rFonts w:ascii="Helvetica" w:hAnsi="Helvetica"/>
          <w:color w:val="2A2A2A"/>
          <w:sz w:val="29"/>
          <w:szCs w:val="29"/>
          <w:shd w:val="clear" w:color="auto" w:fill="FFFFFF"/>
        </w:rPr>
        <w:t>Building a Combined Axis Chart:</w:t>
      </w:r>
    </w:p>
    <w:p w14:paraId="06112A5D" w14:textId="4765C1F1" w:rsidR="00DE16CA" w:rsidRDefault="00DE16CA">
      <w:r>
        <w:rPr>
          <w:noProof/>
        </w:rPr>
        <w:drawing>
          <wp:inline distT="0" distB="0" distL="0" distR="0" wp14:anchorId="5D25EFF7" wp14:editId="2D3C51E2">
            <wp:extent cx="5731510" cy="35312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1235"/>
                    </a:xfrm>
                    <a:prstGeom prst="rect">
                      <a:avLst/>
                    </a:prstGeom>
                  </pic:spPr>
                </pic:pic>
              </a:graphicData>
            </a:graphic>
          </wp:inline>
        </w:drawing>
      </w:r>
    </w:p>
    <w:p w14:paraId="25CE19DD" w14:textId="32ACBC5E" w:rsidR="00DE16CA" w:rsidRDefault="00DE16CA" w:rsidP="00DE16CA">
      <w:pPr>
        <w:pStyle w:val="ListParagraph"/>
        <w:numPr>
          <w:ilvl w:val="1"/>
          <w:numId w:val="1"/>
        </w:numPr>
      </w:pPr>
      <w:r>
        <w:t>After removing measure names pill</w:t>
      </w:r>
    </w:p>
    <w:p w14:paraId="778D384B" w14:textId="6A7B3329" w:rsidR="00DE16CA" w:rsidRDefault="00DE16CA" w:rsidP="00DE16CA">
      <w:r>
        <w:rPr>
          <w:noProof/>
        </w:rPr>
        <w:lastRenderedPageBreak/>
        <w:drawing>
          <wp:inline distT="0" distB="0" distL="0" distR="0" wp14:anchorId="6A22D7C4" wp14:editId="0133205F">
            <wp:extent cx="5731510" cy="35331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3140"/>
                    </a:xfrm>
                    <a:prstGeom prst="rect">
                      <a:avLst/>
                    </a:prstGeom>
                  </pic:spPr>
                </pic:pic>
              </a:graphicData>
            </a:graphic>
          </wp:inline>
        </w:drawing>
      </w:r>
    </w:p>
    <w:p w14:paraId="13669087" w14:textId="60C33C58" w:rsidR="005B7C11" w:rsidRDefault="005B7C11" w:rsidP="00DE16CA"/>
    <w:p w14:paraId="3CEEE9BD" w14:textId="256E81A6" w:rsidR="005B7C11" w:rsidRPr="00E75544" w:rsidRDefault="00E75544" w:rsidP="00DE16CA">
      <w:pPr>
        <w:rPr>
          <w:rFonts w:ascii="Helvetica" w:hAnsi="Helvetica"/>
          <w:color w:val="2A2A2A"/>
          <w:sz w:val="33"/>
          <w:szCs w:val="36"/>
          <w:shd w:val="clear" w:color="auto" w:fill="FFFFFF"/>
        </w:rPr>
      </w:pPr>
      <w:r w:rsidRPr="00E75544">
        <w:rPr>
          <w:rFonts w:ascii="Helvetica" w:hAnsi="Helvetica"/>
          <w:color w:val="2A2A2A"/>
          <w:sz w:val="33"/>
          <w:szCs w:val="36"/>
          <w:shd w:val="clear" w:color="auto" w:fill="FFFFFF"/>
        </w:rPr>
        <w:t>Mapping Your Data:</w:t>
      </w:r>
    </w:p>
    <w:p w14:paraId="1B7091C0" w14:textId="502A3CEB" w:rsidR="00E75544" w:rsidRPr="00E75544" w:rsidRDefault="00E75544" w:rsidP="00E75544">
      <w:pPr>
        <w:pStyle w:val="ListParagraph"/>
        <w:numPr>
          <w:ilvl w:val="0"/>
          <w:numId w:val="13"/>
        </w:numPr>
        <w:rPr>
          <w:sz w:val="24"/>
          <w:szCs w:val="24"/>
        </w:rPr>
      </w:pPr>
      <w:r w:rsidRPr="00E75544">
        <w:rPr>
          <w:sz w:val="24"/>
          <w:szCs w:val="24"/>
        </w:rPr>
        <w:t>Symbol Maps</w:t>
      </w:r>
    </w:p>
    <w:p w14:paraId="7F6FE1A1" w14:textId="545EF543" w:rsidR="00E75544" w:rsidRDefault="00E75544" w:rsidP="00E75544">
      <w:pPr>
        <w:pStyle w:val="ListParagraph"/>
        <w:numPr>
          <w:ilvl w:val="0"/>
          <w:numId w:val="13"/>
        </w:numPr>
        <w:rPr>
          <w:sz w:val="24"/>
          <w:szCs w:val="24"/>
        </w:rPr>
      </w:pPr>
      <w:r w:rsidRPr="00E75544">
        <w:rPr>
          <w:sz w:val="24"/>
          <w:szCs w:val="24"/>
        </w:rPr>
        <w:t>Filled Maps</w:t>
      </w:r>
    </w:p>
    <w:p w14:paraId="59F3F6DC" w14:textId="3688A987" w:rsidR="00E75544" w:rsidRDefault="00E75544" w:rsidP="00E75544">
      <w:pPr>
        <w:rPr>
          <w:sz w:val="24"/>
          <w:szCs w:val="24"/>
        </w:rPr>
      </w:pPr>
      <w:r>
        <w:rPr>
          <w:noProof/>
        </w:rPr>
        <w:drawing>
          <wp:inline distT="0" distB="0" distL="0" distR="0" wp14:anchorId="38D60794" wp14:editId="2B59C214">
            <wp:extent cx="5731510" cy="30607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0700"/>
                    </a:xfrm>
                    <a:prstGeom prst="rect">
                      <a:avLst/>
                    </a:prstGeom>
                  </pic:spPr>
                </pic:pic>
              </a:graphicData>
            </a:graphic>
          </wp:inline>
        </w:drawing>
      </w:r>
    </w:p>
    <w:p w14:paraId="33DC746A" w14:textId="2B6ACE37" w:rsidR="00643B5E" w:rsidRDefault="00643B5E" w:rsidP="00E75544">
      <w:pPr>
        <w:rPr>
          <w:sz w:val="24"/>
          <w:szCs w:val="24"/>
        </w:rPr>
      </w:pPr>
    </w:p>
    <w:p w14:paraId="3B75E74D" w14:textId="0C117D3D" w:rsidR="00643B5E" w:rsidRDefault="00643B5E" w:rsidP="00E75544">
      <w:pPr>
        <w:rPr>
          <w:sz w:val="24"/>
          <w:szCs w:val="24"/>
        </w:rPr>
      </w:pPr>
      <w:r>
        <w:rPr>
          <w:noProof/>
        </w:rPr>
        <w:lastRenderedPageBreak/>
        <w:drawing>
          <wp:inline distT="0" distB="0" distL="0" distR="0" wp14:anchorId="30FCEC70" wp14:editId="5C426A22">
            <wp:extent cx="5731510" cy="3536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36950"/>
                    </a:xfrm>
                    <a:prstGeom prst="rect">
                      <a:avLst/>
                    </a:prstGeom>
                  </pic:spPr>
                </pic:pic>
              </a:graphicData>
            </a:graphic>
          </wp:inline>
        </w:drawing>
      </w:r>
    </w:p>
    <w:p w14:paraId="15FE419D" w14:textId="5627DD34" w:rsidR="000E473F" w:rsidRDefault="000E473F" w:rsidP="00E75544">
      <w:pPr>
        <w:rPr>
          <w:sz w:val="24"/>
          <w:szCs w:val="24"/>
        </w:rPr>
      </w:pPr>
    </w:p>
    <w:p w14:paraId="525E046F" w14:textId="186D2C36" w:rsidR="000E473F" w:rsidRDefault="000E473F"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Creating and Editing Crosstabs :</w:t>
      </w:r>
    </w:p>
    <w:p w14:paraId="214716A3" w14:textId="383DA38B" w:rsidR="000E473F" w:rsidRDefault="00FE103F" w:rsidP="00E75544">
      <w:pPr>
        <w:rPr>
          <w:sz w:val="24"/>
          <w:szCs w:val="24"/>
        </w:rPr>
      </w:pPr>
      <w:r>
        <w:rPr>
          <w:noProof/>
        </w:rPr>
        <w:lastRenderedPageBreak/>
        <w:drawing>
          <wp:inline distT="0" distB="0" distL="0" distR="0" wp14:anchorId="084D02D2" wp14:editId="0C51C6A0">
            <wp:extent cx="5731510" cy="46069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06925"/>
                    </a:xfrm>
                    <a:prstGeom prst="rect">
                      <a:avLst/>
                    </a:prstGeom>
                  </pic:spPr>
                </pic:pic>
              </a:graphicData>
            </a:graphic>
          </wp:inline>
        </w:drawing>
      </w:r>
    </w:p>
    <w:p w14:paraId="2FB7E6E9" w14:textId="3D224333" w:rsidR="00FE103F" w:rsidRDefault="00FE103F" w:rsidP="00E75544">
      <w:pPr>
        <w:rPr>
          <w:sz w:val="24"/>
          <w:szCs w:val="24"/>
        </w:rPr>
      </w:pPr>
    </w:p>
    <w:p w14:paraId="563AFF78" w14:textId="77777777" w:rsidR="00FE103F" w:rsidRDefault="00FE103F" w:rsidP="00FE103F">
      <w:pPr>
        <w:pStyle w:val="Heading2"/>
        <w:shd w:val="clear" w:color="auto" w:fill="FFFFFF"/>
        <w:spacing w:before="0" w:after="120"/>
        <w:rPr>
          <w:rFonts w:ascii="Helvetica" w:hAnsi="Helvetica"/>
          <w:color w:val="2A2A2A"/>
          <w:sz w:val="29"/>
          <w:szCs w:val="29"/>
        </w:rPr>
      </w:pPr>
      <w:r>
        <w:rPr>
          <w:rFonts w:ascii="Helvetica" w:hAnsi="Helvetica"/>
          <w:b/>
          <w:bCs/>
          <w:color w:val="2A2A2A"/>
          <w:sz w:val="29"/>
          <w:szCs w:val="29"/>
        </w:rPr>
        <w:t>Working with Totals and Aggregation</w:t>
      </w:r>
    </w:p>
    <w:p w14:paraId="6678CB19" w14:textId="37D488AC" w:rsidR="00FE103F" w:rsidRDefault="00FE103F" w:rsidP="00E75544">
      <w:pPr>
        <w:rPr>
          <w:sz w:val="24"/>
          <w:szCs w:val="24"/>
        </w:rPr>
      </w:pPr>
      <w:r>
        <w:rPr>
          <w:noProof/>
        </w:rPr>
        <w:drawing>
          <wp:inline distT="0" distB="0" distL="0" distR="0" wp14:anchorId="4079EA6F" wp14:editId="22C13238">
            <wp:extent cx="5731510" cy="29076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7665"/>
                    </a:xfrm>
                    <a:prstGeom prst="rect">
                      <a:avLst/>
                    </a:prstGeom>
                  </pic:spPr>
                </pic:pic>
              </a:graphicData>
            </a:graphic>
          </wp:inline>
        </w:drawing>
      </w:r>
    </w:p>
    <w:p w14:paraId="6F8BF61D" w14:textId="676DA940" w:rsidR="008E3DA4" w:rsidRDefault="008E3DA4" w:rsidP="00E75544">
      <w:pPr>
        <w:rPr>
          <w:sz w:val="24"/>
          <w:szCs w:val="24"/>
        </w:rPr>
      </w:pPr>
    </w:p>
    <w:p w14:paraId="5CDD8DF8" w14:textId="3A9C384A" w:rsidR="008E3DA4" w:rsidRDefault="008E3DA4" w:rsidP="00E75544">
      <w:pPr>
        <w:rPr>
          <w:sz w:val="24"/>
          <w:szCs w:val="24"/>
        </w:rPr>
      </w:pPr>
    </w:p>
    <w:p w14:paraId="16283684" w14:textId="33DA9A72" w:rsidR="008E3DA4" w:rsidRDefault="008E3DA4"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lastRenderedPageBreak/>
        <w:t>Creating Highlight Tables</w:t>
      </w:r>
      <w:r>
        <w:rPr>
          <w:rFonts w:ascii="Helvetica" w:hAnsi="Helvetica"/>
          <w:color w:val="2A2A2A"/>
          <w:sz w:val="29"/>
          <w:szCs w:val="29"/>
          <w:shd w:val="clear" w:color="auto" w:fill="FFFFFF"/>
        </w:rPr>
        <w:t xml:space="preserve"> :</w:t>
      </w:r>
    </w:p>
    <w:p w14:paraId="12150B4B" w14:textId="6463C48E" w:rsidR="008E3DA4" w:rsidRDefault="00CA685C"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 Creating Heat Maps</w:t>
      </w:r>
      <w:r>
        <w:rPr>
          <w:rFonts w:ascii="Helvetica" w:hAnsi="Helvetica"/>
          <w:color w:val="2A2A2A"/>
          <w:sz w:val="29"/>
          <w:szCs w:val="29"/>
          <w:shd w:val="clear" w:color="auto" w:fill="FFFFFF"/>
        </w:rPr>
        <w:t>:</w:t>
      </w:r>
    </w:p>
    <w:p w14:paraId="62785DD1" w14:textId="3EB3F9C9" w:rsidR="00CA685C" w:rsidRDefault="00CA685C" w:rsidP="00E75544">
      <w:pPr>
        <w:rPr>
          <w:rFonts w:ascii="Helvetica" w:hAnsi="Helvetica"/>
          <w:color w:val="2A2A2A"/>
          <w:sz w:val="29"/>
          <w:szCs w:val="29"/>
          <w:shd w:val="clear" w:color="auto" w:fill="FFFFFF"/>
        </w:rPr>
      </w:pPr>
    </w:p>
    <w:p w14:paraId="19826C36" w14:textId="29C3D84B" w:rsidR="00CA685C" w:rsidRDefault="00CA685C" w:rsidP="00E75544">
      <w:pPr>
        <w:rPr>
          <w:rFonts w:ascii="Helvetica" w:hAnsi="Helvetica"/>
          <w:color w:val="2A2A2A"/>
          <w:sz w:val="29"/>
          <w:szCs w:val="29"/>
          <w:shd w:val="clear" w:color="auto" w:fill="FFFFFF"/>
        </w:rPr>
      </w:pPr>
      <w:r>
        <w:rPr>
          <w:rFonts w:ascii="Helvetica" w:hAnsi="Helvetica"/>
          <w:color w:val="2A2A2A"/>
          <w:sz w:val="29"/>
          <w:szCs w:val="29"/>
          <w:shd w:val="clear" w:color="auto" w:fill="FFFFFF"/>
        </w:rPr>
        <w:t>Using Calculated Fields</w:t>
      </w:r>
      <w:r>
        <w:rPr>
          <w:rFonts w:ascii="Helvetica" w:hAnsi="Helvetica"/>
          <w:color w:val="2A2A2A"/>
          <w:sz w:val="29"/>
          <w:szCs w:val="29"/>
          <w:shd w:val="clear" w:color="auto" w:fill="FFFFFF"/>
        </w:rPr>
        <w:t>:</w:t>
      </w:r>
    </w:p>
    <w:p w14:paraId="594D7708" w14:textId="0BDC5A2E" w:rsidR="00F03003" w:rsidRDefault="00F03003" w:rsidP="00E75544">
      <w:pPr>
        <w:rPr>
          <w:rFonts w:ascii="Helvetica" w:hAnsi="Helvetica"/>
          <w:color w:val="2A2A2A"/>
          <w:sz w:val="29"/>
          <w:szCs w:val="29"/>
          <w:shd w:val="clear" w:color="auto" w:fill="FFFFFF"/>
        </w:rPr>
      </w:pPr>
    </w:p>
    <w:p w14:paraId="1F7C5C3F" w14:textId="7C59AF96" w:rsidR="00F03003" w:rsidRDefault="00F03003" w:rsidP="00E75544">
      <w:pPr>
        <w:rPr>
          <w:rFonts w:ascii="Helvetica" w:hAnsi="Helvetica"/>
          <w:color w:val="2A2A2A"/>
          <w:sz w:val="29"/>
          <w:szCs w:val="29"/>
          <w:shd w:val="clear" w:color="auto" w:fill="FFFFFF"/>
        </w:rPr>
      </w:pPr>
      <w:r>
        <w:rPr>
          <w:noProof/>
        </w:rPr>
        <w:drawing>
          <wp:inline distT="0" distB="0" distL="0" distR="0" wp14:anchorId="17B219B0" wp14:editId="03470644">
            <wp:extent cx="5731510" cy="26066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06675"/>
                    </a:xfrm>
                    <a:prstGeom prst="rect">
                      <a:avLst/>
                    </a:prstGeom>
                  </pic:spPr>
                </pic:pic>
              </a:graphicData>
            </a:graphic>
          </wp:inline>
        </w:drawing>
      </w:r>
    </w:p>
    <w:p w14:paraId="4286438F" w14:textId="77777777" w:rsidR="00CA685C" w:rsidRPr="00E75544" w:rsidRDefault="00CA685C" w:rsidP="00E75544">
      <w:pPr>
        <w:rPr>
          <w:sz w:val="24"/>
          <w:szCs w:val="24"/>
        </w:rPr>
      </w:pPr>
    </w:p>
    <w:sectPr w:rsidR="00CA685C" w:rsidRPr="00E755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enton Sans">
    <w:altName w:val="Cambria"/>
    <w:panose1 w:val="00000000000000000000"/>
    <w:charset w:val="00"/>
    <w:family w:val="roman"/>
    <w:notTrueType/>
    <w:pitch w:val="default"/>
  </w:font>
  <w:font w:name="Merriweath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5CE"/>
    <w:multiLevelType w:val="hybridMultilevel"/>
    <w:tmpl w:val="ACEC7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933525"/>
    <w:multiLevelType w:val="multilevel"/>
    <w:tmpl w:val="2778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333C1E"/>
    <w:multiLevelType w:val="multilevel"/>
    <w:tmpl w:val="14E6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29329F"/>
    <w:multiLevelType w:val="multilevel"/>
    <w:tmpl w:val="5426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B74F6"/>
    <w:multiLevelType w:val="multilevel"/>
    <w:tmpl w:val="91D8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8D73DE"/>
    <w:multiLevelType w:val="multilevel"/>
    <w:tmpl w:val="749C14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4A4339"/>
    <w:multiLevelType w:val="hybridMultilevel"/>
    <w:tmpl w:val="4614D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FA7F3B"/>
    <w:multiLevelType w:val="hybridMultilevel"/>
    <w:tmpl w:val="8ABCC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F56301F"/>
    <w:multiLevelType w:val="hybridMultilevel"/>
    <w:tmpl w:val="8EFCD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EB85164"/>
    <w:multiLevelType w:val="multilevel"/>
    <w:tmpl w:val="81AA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5A27D0"/>
    <w:multiLevelType w:val="hybridMultilevel"/>
    <w:tmpl w:val="D9A8A9A8"/>
    <w:lvl w:ilvl="0" w:tplc="8C24E9C6">
      <w:start w:val="1"/>
      <w:numFmt w:val="decimal"/>
      <w:lvlText w:val="%1)"/>
      <w:lvlJc w:val="left"/>
      <w:pPr>
        <w:ind w:left="720" w:hanging="360"/>
      </w:pPr>
      <w:rPr>
        <w:rFonts w:ascii="Helvetica" w:hAnsi="Helvetica" w:hint="default"/>
        <w:color w:val="2A2A2A"/>
        <w:sz w:val="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DA6D85"/>
    <w:multiLevelType w:val="multilevel"/>
    <w:tmpl w:val="A37C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0C1026"/>
    <w:multiLevelType w:val="multilevel"/>
    <w:tmpl w:val="AFD400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Helvetica" w:eastAsiaTheme="minorHAnsi" w:hAnsi="Helvetica" w:cstheme="minorBidi" w:hint="default"/>
        <w:color w:val="2A2A2A"/>
        <w:sz w:val="29"/>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9"/>
  </w:num>
  <w:num w:numId="4">
    <w:abstractNumId w:val="11"/>
  </w:num>
  <w:num w:numId="5">
    <w:abstractNumId w:val="0"/>
  </w:num>
  <w:num w:numId="6">
    <w:abstractNumId w:val="12"/>
  </w:num>
  <w:num w:numId="7">
    <w:abstractNumId w:val="1"/>
  </w:num>
  <w:num w:numId="8">
    <w:abstractNumId w:val="3"/>
  </w:num>
  <w:num w:numId="9">
    <w:abstractNumId w:val="4"/>
  </w:num>
  <w:num w:numId="10">
    <w:abstractNumId w:val="7"/>
  </w:num>
  <w:num w:numId="11">
    <w:abstractNumId w:val="8"/>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329"/>
    <w:rsid w:val="000306CD"/>
    <w:rsid w:val="0004736D"/>
    <w:rsid w:val="000D5F5C"/>
    <w:rsid w:val="000E155E"/>
    <w:rsid w:val="000E473F"/>
    <w:rsid w:val="00101808"/>
    <w:rsid w:val="00120273"/>
    <w:rsid w:val="00175EF9"/>
    <w:rsid w:val="001C0866"/>
    <w:rsid w:val="001D4C39"/>
    <w:rsid w:val="002A41B1"/>
    <w:rsid w:val="002C1271"/>
    <w:rsid w:val="003B2326"/>
    <w:rsid w:val="003C7ECD"/>
    <w:rsid w:val="003D287A"/>
    <w:rsid w:val="00461F77"/>
    <w:rsid w:val="0047302D"/>
    <w:rsid w:val="004A3B52"/>
    <w:rsid w:val="004D0E22"/>
    <w:rsid w:val="00507329"/>
    <w:rsid w:val="005B7C11"/>
    <w:rsid w:val="00617546"/>
    <w:rsid w:val="00636827"/>
    <w:rsid w:val="00643B5E"/>
    <w:rsid w:val="00656919"/>
    <w:rsid w:val="006A677C"/>
    <w:rsid w:val="007233ED"/>
    <w:rsid w:val="00773C08"/>
    <w:rsid w:val="007B467F"/>
    <w:rsid w:val="008974B7"/>
    <w:rsid w:val="00897E2A"/>
    <w:rsid w:val="008B7C3D"/>
    <w:rsid w:val="008E3DA4"/>
    <w:rsid w:val="008F29DC"/>
    <w:rsid w:val="009C2E41"/>
    <w:rsid w:val="009E2B28"/>
    <w:rsid w:val="00A21F72"/>
    <w:rsid w:val="00A270C8"/>
    <w:rsid w:val="00A8015C"/>
    <w:rsid w:val="00AF0CDC"/>
    <w:rsid w:val="00B41528"/>
    <w:rsid w:val="00B52533"/>
    <w:rsid w:val="00B665CB"/>
    <w:rsid w:val="00B9484A"/>
    <w:rsid w:val="00BC0BF0"/>
    <w:rsid w:val="00CA685C"/>
    <w:rsid w:val="00CB4B2F"/>
    <w:rsid w:val="00DE16CA"/>
    <w:rsid w:val="00E75544"/>
    <w:rsid w:val="00E760CE"/>
    <w:rsid w:val="00EA3B43"/>
    <w:rsid w:val="00ED015C"/>
    <w:rsid w:val="00ED662B"/>
    <w:rsid w:val="00F03003"/>
    <w:rsid w:val="00F604C0"/>
    <w:rsid w:val="00F77EA1"/>
    <w:rsid w:val="00FD7CC4"/>
    <w:rsid w:val="00FE1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F47EC"/>
  <w15:chartTrackingRefBased/>
  <w15:docId w15:val="{D94A778F-83C7-4751-BB25-96494288A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E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5E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7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C7ECD"/>
    <w:rPr>
      <w:b/>
      <w:bCs/>
    </w:rPr>
  </w:style>
  <w:style w:type="character" w:styleId="Emphasis">
    <w:name w:val="Emphasis"/>
    <w:basedOn w:val="DefaultParagraphFont"/>
    <w:uiPriority w:val="20"/>
    <w:qFormat/>
    <w:rsid w:val="00ED662B"/>
    <w:rPr>
      <w:i/>
      <w:iCs/>
    </w:rPr>
  </w:style>
  <w:style w:type="paragraph" w:styleId="ListParagraph">
    <w:name w:val="List Paragraph"/>
    <w:basedOn w:val="Normal"/>
    <w:uiPriority w:val="34"/>
    <w:qFormat/>
    <w:rsid w:val="00FD7CC4"/>
    <w:pPr>
      <w:ind w:left="720"/>
      <w:contextualSpacing/>
    </w:pPr>
  </w:style>
  <w:style w:type="character" w:styleId="IntenseEmphasis">
    <w:name w:val="Intense Emphasis"/>
    <w:basedOn w:val="DefaultParagraphFont"/>
    <w:uiPriority w:val="21"/>
    <w:qFormat/>
    <w:rsid w:val="00636827"/>
    <w:rPr>
      <w:i/>
      <w:iCs/>
      <w:color w:val="4472C4" w:themeColor="accent1"/>
    </w:rPr>
  </w:style>
  <w:style w:type="paragraph" w:styleId="IntenseQuote">
    <w:name w:val="Intense Quote"/>
    <w:basedOn w:val="Normal"/>
    <w:next w:val="Normal"/>
    <w:link w:val="IntenseQuoteChar"/>
    <w:uiPriority w:val="30"/>
    <w:qFormat/>
    <w:rsid w:val="0063682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36827"/>
    <w:rPr>
      <w:i/>
      <w:iCs/>
      <w:color w:val="4472C4" w:themeColor="accent1"/>
    </w:rPr>
  </w:style>
  <w:style w:type="character" w:customStyle="1" w:styleId="Heading1Char">
    <w:name w:val="Heading 1 Char"/>
    <w:basedOn w:val="DefaultParagraphFont"/>
    <w:link w:val="Heading1"/>
    <w:uiPriority w:val="9"/>
    <w:rsid w:val="00175E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5EF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604C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2989">
      <w:bodyDiv w:val="1"/>
      <w:marLeft w:val="0"/>
      <w:marRight w:val="0"/>
      <w:marTop w:val="0"/>
      <w:marBottom w:val="0"/>
      <w:divBdr>
        <w:top w:val="none" w:sz="0" w:space="0" w:color="auto"/>
        <w:left w:val="none" w:sz="0" w:space="0" w:color="auto"/>
        <w:bottom w:val="none" w:sz="0" w:space="0" w:color="auto"/>
        <w:right w:val="none" w:sz="0" w:space="0" w:color="auto"/>
      </w:divBdr>
      <w:divsChild>
        <w:div w:id="1003044102">
          <w:marLeft w:val="0"/>
          <w:marRight w:val="0"/>
          <w:marTop w:val="0"/>
          <w:marBottom w:val="0"/>
          <w:divBdr>
            <w:top w:val="none" w:sz="0" w:space="0" w:color="auto"/>
            <w:left w:val="none" w:sz="0" w:space="0" w:color="auto"/>
            <w:bottom w:val="none" w:sz="0" w:space="0" w:color="auto"/>
            <w:right w:val="none" w:sz="0" w:space="0" w:color="auto"/>
          </w:divBdr>
          <w:divsChild>
            <w:div w:id="2146507432">
              <w:marLeft w:val="939"/>
              <w:marRight w:val="0"/>
              <w:marTop w:val="0"/>
              <w:marBottom w:val="0"/>
              <w:divBdr>
                <w:top w:val="none" w:sz="0" w:space="0" w:color="auto"/>
                <w:left w:val="none" w:sz="0" w:space="0" w:color="auto"/>
                <w:bottom w:val="none" w:sz="0" w:space="0" w:color="auto"/>
                <w:right w:val="none" w:sz="0" w:space="0" w:color="auto"/>
              </w:divBdr>
              <w:divsChild>
                <w:div w:id="1463378577">
                  <w:marLeft w:val="0"/>
                  <w:marRight w:val="0"/>
                  <w:marTop w:val="0"/>
                  <w:marBottom w:val="0"/>
                  <w:divBdr>
                    <w:top w:val="none" w:sz="0" w:space="0" w:color="auto"/>
                    <w:left w:val="none" w:sz="0" w:space="0" w:color="auto"/>
                    <w:bottom w:val="none" w:sz="0" w:space="0" w:color="auto"/>
                    <w:right w:val="none" w:sz="0" w:space="0" w:color="auto"/>
                  </w:divBdr>
                  <w:divsChild>
                    <w:div w:id="71246863">
                      <w:marLeft w:val="0"/>
                      <w:marRight w:val="0"/>
                      <w:marTop w:val="0"/>
                      <w:marBottom w:val="0"/>
                      <w:divBdr>
                        <w:top w:val="none" w:sz="0" w:space="0" w:color="auto"/>
                        <w:left w:val="none" w:sz="0" w:space="0" w:color="auto"/>
                        <w:bottom w:val="none" w:sz="0" w:space="0" w:color="auto"/>
                        <w:right w:val="none" w:sz="0" w:space="0" w:color="auto"/>
                      </w:divBdr>
                      <w:divsChild>
                        <w:div w:id="10238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5777">
          <w:marLeft w:val="0"/>
          <w:marRight w:val="0"/>
          <w:marTop w:val="0"/>
          <w:marBottom w:val="0"/>
          <w:divBdr>
            <w:top w:val="none" w:sz="0" w:space="0" w:color="auto"/>
            <w:left w:val="none" w:sz="0" w:space="0" w:color="auto"/>
            <w:bottom w:val="none" w:sz="0" w:space="0" w:color="auto"/>
            <w:right w:val="none" w:sz="0" w:space="0" w:color="auto"/>
          </w:divBdr>
          <w:divsChild>
            <w:div w:id="1086075741">
              <w:marLeft w:val="939"/>
              <w:marRight w:val="0"/>
              <w:marTop w:val="0"/>
              <w:marBottom w:val="0"/>
              <w:divBdr>
                <w:top w:val="none" w:sz="0" w:space="0" w:color="auto"/>
                <w:left w:val="none" w:sz="0" w:space="0" w:color="auto"/>
                <w:bottom w:val="none" w:sz="0" w:space="0" w:color="auto"/>
                <w:right w:val="none" w:sz="0" w:space="0" w:color="auto"/>
              </w:divBdr>
              <w:divsChild>
                <w:div w:id="50332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7999">
      <w:bodyDiv w:val="1"/>
      <w:marLeft w:val="0"/>
      <w:marRight w:val="0"/>
      <w:marTop w:val="0"/>
      <w:marBottom w:val="0"/>
      <w:divBdr>
        <w:top w:val="none" w:sz="0" w:space="0" w:color="auto"/>
        <w:left w:val="none" w:sz="0" w:space="0" w:color="auto"/>
        <w:bottom w:val="none" w:sz="0" w:space="0" w:color="auto"/>
        <w:right w:val="none" w:sz="0" w:space="0" w:color="auto"/>
      </w:divBdr>
    </w:div>
    <w:div w:id="382144669">
      <w:bodyDiv w:val="1"/>
      <w:marLeft w:val="0"/>
      <w:marRight w:val="0"/>
      <w:marTop w:val="0"/>
      <w:marBottom w:val="0"/>
      <w:divBdr>
        <w:top w:val="none" w:sz="0" w:space="0" w:color="auto"/>
        <w:left w:val="none" w:sz="0" w:space="0" w:color="auto"/>
        <w:bottom w:val="none" w:sz="0" w:space="0" w:color="auto"/>
        <w:right w:val="none" w:sz="0" w:space="0" w:color="auto"/>
      </w:divBdr>
      <w:divsChild>
        <w:div w:id="1803888979">
          <w:marLeft w:val="0"/>
          <w:marRight w:val="0"/>
          <w:marTop w:val="0"/>
          <w:marBottom w:val="0"/>
          <w:divBdr>
            <w:top w:val="none" w:sz="0" w:space="0" w:color="auto"/>
            <w:left w:val="none" w:sz="0" w:space="0" w:color="auto"/>
            <w:bottom w:val="none" w:sz="0" w:space="0" w:color="auto"/>
            <w:right w:val="none" w:sz="0" w:space="0" w:color="auto"/>
          </w:divBdr>
          <w:divsChild>
            <w:div w:id="986282963">
              <w:marLeft w:val="0"/>
              <w:marRight w:val="0"/>
              <w:marTop w:val="0"/>
              <w:marBottom w:val="0"/>
              <w:divBdr>
                <w:top w:val="single" w:sz="6" w:space="0" w:color="DDDDDD"/>
                <w:left w:val="single" w:sz="6" w:space="0" w:color="DDDDDD"/>
                <w:bottom w:val="single" w:sz="6" w:space="0" w:color="DDDDDD"/>
                <w:right w:val="single" w:sz="6" w:space="0" w:color="DDDDDD"/>
              </w:divBdr>
              <w:divsChild>
                <w:div w:id="1508593861">
                  <w:marLeft w:val="0"/>
                  <w:marRight w:val="0"/>
                  <w:marTop w:val="0"/>
                  <w:marBottom w:val="0"/>
                  <w:divBdr>
                    <w:top w:val="none" w:sz="0" w:space="0" w:color="auto"/>
                    <w:left w:val="none" w:sz="0" w:space="0" w:color="auto"/>
                    <w:bottom w:val="none" w:sz="0" w:space="0" w:color="auto"/>
                    <w:right w:val="none" w:sz="0" w:space="0" w:color="auto"/>
                  </w:divBdr>
                  <w:divsChild>
                    <w:div w:id="1623465134">
                      <w:marLeft w:val="0"/>
                      <w:marRight w:val="0"/>
                      <w:marTop w:val="0"/>
                      <w:marBottom w:val="0"/>
                      <w:divBdr>
                        <w:top w:val="none" w:sz="0" w:space="0" w:color="auto"/>
                        <w:left w:val="none" w:sz="0" w:space="0" w:color="auto"/>
                        <w:bottom w:val="none" w:sz="0" w:space="0" w:color="auto"/>
                        <w:right w:val="none" w:sz="0" w:space="0" w:color="auto"/>
                      </w:divBdr>
                      <w:divsChild>
                        <w:div w:id="251164256">
                          <w:marLeft w:val="0"/>
                          <w:marRight w:val="0"/>
                          <w:marTop w:val="100"/>
                          <w:marBottom w:val="100"/>
                          <w:divBdr>
                            <w:top w:val="none" w:sz="0" w:space="0" w:color="auto"/>
                            <w:left w:val="none" w:sz="0" w:space="0" w:color="auto"/>
                            <w:bottom w:val="none" w:sz="0" w:space="0" w:color="auto"/>
                            <w:right w:val="none" w:sz="0" w:space="0" w:color="auto"/>
                          </w:divBdr>
                          <w:divsChild>
                            <w:div w:id="8847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608583">
      <w:bodyDiv w:val="1"/>
      <w:marLeft w:val="0"/>
      <w:marRight w:val="0"/>
      <w:marTop w:val="0"/>
      <w:marBottom w:val="0"/>
      <w:divBdr>
        <w:top w:val="none" w:sz="0" w:space="0" w:color="auto"/>
        <w:left w:val="none" w:sz="0" w:space="0" w:color="auto"/>
        <w:bottom w:val="none" w:sz="0" w:space="0" w:color="auto"/>
        <w:right w:val="none" w:sz="0" w:space="0" w:color="auto"/>
      </w:divBdr>
      <w:divsChild>
        <w:div w:id="1037895041">
          <w:marLeft w:val="0"/>
          <w:marRight w:val="0"/>
          <w:marTop w:val="0"/>
          <w:marBottom w:val="0"/>
          <w:divBdr>
            <w:top w:val="none" w:sz="0" w:space="0" w:color="auto"/>
            <w:left w:val="none" w:sz="0" w:space="0" w:color="auto"/>
            <w:bottom w:val="none" w:sz="0" w:space="0" w:color="auto"/>
            <w:right w:val="none" w:sz="0" w:space="0" w:color="auto"/>
          </w:divBdr>
        </w:div>
      </w:divsChild>
    </w:div>
    <w:div w:id="641468477">
      <w:bodyDiv w:val="1"/>
      <w:marLeft w:val="0"/>
      <w:marRight w:val="0"/>
      <w:marTop w:val="0"/>
      <w:marBottom w:val="0"/>
      <w:divBdr>
        <w:top w:val="none" w:sz="0" w:space="0" w:color="auto"/>
        <w:left w:val="none" w:sz="0" w:space="0" w:color="auto"/>
        <w:bottom w:val="none" w:sz="0" w:space="0" w:color="auto"/>
        <w:right w:val="none" w:sz="0" w:space="0" w:color="auto"/>
      </w:divBdr>
    </w:div>
    <w:div w:id="741559893">
      <w:bodyDiv w:val="1"/>
      <w:marLeft w:val="0"/>
      <w:marRight w:val="0"/>
      <w:marTop w:val="0"/>
      <w:marBottom w:val="0"/>
      <w:divBdr>
        <w:top w:val="none" w:sz="0" w:space="0" w:color="auto"/>
        <w:left w:val="none" w:sz="0" w:space="0" w:color="auto"/>
        <w:bottom w:val="none" w:sz="0" w:space="0" w:color="auto"/>
        <w:right w:val="none" w:sz="0" w:space="0" w:color="auto"/>
      </w:divBdr>
      <w:divsChild>
        <w:div w:id="381833809">
          <w:marLeft w:val="0"/>
          <w:marRight w:val="0"/>
          <w:marTop w:val="0"/>
          <w:marBottom w:val="0"/>
          <w:divBdr>
            <w:top w:val="none" w:sz="0" w:space="0" w:color="auto"/>
            <w:left w:val="none" w:sz="0" w:space="0" w:color="auto"/>
            <w:bottom w:val="none" w:sz="0" w:space="0" w:color="auto"/>
            <w:right w:val="none" w:sz="0" w:space="0" w:color="auto"/>
          </w:divBdr>
          <w:divsChild>
            <w:div w:id="229732440">
              <w:marLeft w:val="939"/>
              <w:marRight w:val="0"/>
              <w:marTop w:val="0"/>
              <w:marBottom w:val="0"/>
              <w:divBdr>
                <w:top w:val="none" w:sz="0" w:space="0" w:color="auto"/>
                <w:left w:val="none" w:sz="0" w:space="0" w:color="auto"/>
                <w:bottom w:val="none" w:sz="0" w:space="0" w:color="auto"/>
                <w:right w:val="none" w:sz="0" w:space="0" w:color="auto"/>
              </w:divBdr>
              <w:divsChild>
                <w:div w:id="1731345829">
                  <w:marLeft w:val="0"/>
                  <w:marRight w:val="0"/>
                  <w:marTop w:val="0"/>
                  <w:marBottom w:val="0"/>
                  <w:divBdr>
                    <w:top w:val="none" w:sz="0" w:space="0" w:color="auto"/>
                    <w:left w:val="none" w:sz="0" w:space="0" w:color="auto"/>
                    <w:bottom w:val="none" w:sz="0" w:space="0" w:color="auto"/>
                    <w:right w:val="none" w:sz="0" w:space="0" w:color="auto"/>
                  </w:divBdr>
                  <w:divsChild>
                    <w:div w:id="781270587">
                      <w:marLeft w:val="0"/>
                      <w:marRight w:val="0"/>
                      <w:marTop w:val="0"/>
                      <w:marBottom w:val="0"/>
                      <w:divBdr>
                        <w:top w:val="none" w:sz="0" w:space="0" w:color="auto"/>
                        <w:left w:val="none" w:sz="0" w:space="0" w:color="auto"/>
                        <w:bottom w:val="none" w:sz="0" w:space="0" w:color="auto"/>
                        <w:right w:val="none" w:sz="0" w:space="0" w:color="auto"/>
                      </w:divBdr>
                      <w:divsChild>
                        <w:div w:id="10142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7402">
          <w:marLeft w:val="0"/>
          <w:marRight w:val="0"/>
          <w:marTop w:val="0"/>
          <w:marBottom w:val="0"/>
          <w:divBdr>
            <w:top w:val="none" w:sz="0" w:space="0" w:color="auto"/>
            <w:left w:val="none" w:sz="0" w:space="0" w:color="auto"/>
            <w:bottom w:val="none" w:sz="0" w:space="0" w:color="auto"/>
            <w:right w:val="none" w:sz="0" w:space="0" w:color="auto"/>
          </w:divBdr>
          <w:divsChild>
            <w:div w:id="1694460120">
              <w:marLeft w:val="939"/>
              <w:marRight w:val="0"/>
              <w:marTop w:val="0"/>
              <w:marBottom w:val="0"/>
              <w:divBdr>
                <w:top w:val="none" w:sz="0" w:space="0" w:color="auto"/>
                <w:left w:val="none" w:sz="0" w:space="0" w:color="auto"/>
                <w:bottom w:val="none" w:sz="0" w:space="0" w:color="auto"/>
                <w:right w:val="none" w:sz="0" w:space="0" w:color="auto"/>
              </w:divBdr>
              <w:divsChild>
                <w:div w:id="10681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99124">
      <w:bodyDiv w:val="1"/>
      <w:marLeft w:val="0"/>
      <w:marRight w:val="0"/>
      <w:marTop w:val="0"/>
      <w:marBottom w:val="0"/>
      <w:divBdr>
        <w:top w:val="none" w:sz="0" w:space="0" w:color="auto"/>
        <w:left w:val="none" w:sz="0" w:space="0" w:color="auto"/>
        <w:bottom w:val="none" w:sz="0" w:space="0" w:color="auto"/>
        <w:right w:val="none" w:sz="0" w:space="0" w:color="auto"/>
      </w:divBdr>
    </w:div>
    <w:div w:id="900557488">
      <w:bodyDiv w:val="1"/>
      <w:marLeft w:val="0"/>
      <w:marRight w:val="0"/>
      <w:marTop w:val="0"/>
      <w:marBottom w:val="0"/>
      <w:divBdr>
        <w:top w:val="none" w:sz="0" w:space="0" w:color="auto"/>
        <w:left w:val="none" w:sz="0" w:space="0" w:color="auto"/>
        <w:bottom w:val="none" w:sz="0" w:space="0" w:color="auto"/>
        <w:right w:val="none" w:sz="0" w:space="0" w:color="auto"/>
      </w:divBdr>
    </w:div>
    <w:div w:id="944312630">
      <w:bodyDiv w:val="1"/>
      <w:marLeft w:val="0"/>
      <w:marRight w:val="0"/>
      <w:marTop w:val="0"/>
      <w:marBottom w:val="0"/>
      <w:divBdr>
        <w:top w:val="none" w:sz="0" w:space="0" w:color="auto"/>
        <w:left w:val="none" w:sz="0" w:space="0" w:color="auto"/>
        <w:bottom w:val="none" w:sz="0" w:space="0" w:color="auto"/>
        <w:right w:val="none" w:sz="0" w:space="0" w:color="auto"/>
      </w:divBdr>
    </w:div>
    <w:div w:id="1005863610">
      <w:bodyDiv w:val="1"/>
      <w:marLeft w:val="0"/>
      <w:marRight w:val="0"/>
      <w:marTop w:val="0"/>
      <w:marBottom w:val="0"/>
      <w:divBdr>
        <w:top w:val="none" w:sz="0" w:space="0" w:color="auto"/>
        <w:left w:val="none" w:sz="0" w:space="0" w:color="auto"/>
        <w:bottom w:val="none" w:sz="0" w:space="0" w:color="auto"/>
        <w:right w:val="none" w:sz="0" w:space="0" w:color="auto"/>
      </w:divBdr>
    </w:div>
    <w:div w:id="1007681824">
      <w:bodyDiv w:val="1"/>
      <w:marLeft w:val="0"/>
      <w:marRight w:val="0"/>
      <w:marTop w:val="0"/>
      <w:marBottom w:val="0"/>
      <w:divBdr>
        <w:top w:val="none" w:sz="0" w:space="0" w:color="auto"/>
        <w:left w:val="none" w:sz="0" w:space="0" w:color="auto"/>
        <w:bottom w:val="none" w:sz="0" w:space="0" w:color="auto"/>
        <w:right w:val="none" w:sz="0" w:space="0" w:color="auto"/>
      </w:divBdr>
      <w:divsChild>
        <w:div w:id="393817592">
          <w:marLeft w:val="0"/>
          <w:marRight w:val="0"/>
          <w:marTop w:val="0"/>
          <w:marBottom w:val="0"/>
          <w:divBdr>
            <w:top w:val="none" w:sz="0" w:space="0" w:color="auto"/>
            <w:left w:val="none" w:sz="0" w:space="0" w:color="auto"/>
            <w:bottom w:val="none" w:sz="0" w:space="0" w:color="auto"/>
            <w:right w:val="none" w:sz="0" w:space="0" w:color="auto"/>
          </w:divBdr>
          <w:divsChild>
            <w:div w:id="2047410660">
              <w:marLeft w:val="0"/>
              <w:marRight w:val="0"/>
              <w:marTop w:val="0"/>
              <w:marBottom w:val="0"/>
              <w:divBdr>
                <w:top w:val="none" w:sz="0" w:space="0" w:color="auto"/>
                <w:left w:val="none" w:sz="0" w:space="0" w:color="auto"/>
                <w:bottom w:val="none" w:sz="0" w:space="0" w:color="auto"/>
                <w:right w:val="none" w:sz="0" w:space="0" w:color="auto"/>
              </w:divBdr>
              <w:divsChild>
                <w:div w:id="1161240011">
                  <w:marLeft w:val="0"/>
                  <w:marRight w:val="0"/>
                  <w:marTop w:val="0"/>
                  <w:marBottom w:val="0"/>
                  <w:divBdr>
                    <w:top w:val="none" w:sz="0" w:space="0" w:color="auto"/>
                    <w:left w:val="none" w:sz="0" w:space="0" w:color="auto"/>
                    <w:bottom w:val="none" w:sz="0" w:space="0" w:color="auto"/>
                    <w:right w:val="none" w:sz="0" w:space="0" w:color="auto"/>
                  </w:divBdr>
                  <w:divsChild>
                    <w:div w:id="1401633911">
                      <w:marLeft w:val="0"/>
                      <w:marRight w:val="0"/>
                      <w:marTop w:val="0"/>
                      <w:marBottom w:val="0"/>
                      <w:divBdr>
                        <w:top w:val="none" w:sz="0" w:space="0" w:color="auto"/>
                        <w:left w:val="none" w:sz="0" w:space="0" w:color="auto"/>
                        <w:bottom w:val="none" w:sz="0" w:space="0" w:color="auto"/>
                        <w:right w:val="none" w:sz="0" w:space="0" w:color="auto"/>
                      </w:divBdr>
                      <w:divsChild>
                        <w:div w:id="708920534">
                          <w:marLeft w:val="0"/>
                          <w:marRight w:val="0"/>
                          <w:marTop w:val="0"/>
                          <w:marBottom w:val="0"/>
                          <w:divBdr>
                            <w:top w:val="none" w:sz="0" w:space="0" w:color="auto"/>
                            <w:left w:val="none" w:sz="0" w:space="0" w:color="auto"/>
                            <w:bottom w:val="none" w:sz="0" w:space="0" w:color="auto"/>
                            <w:right w:val="none" w:sz="0" w:space="0" w:color="auto"/>
                          </w:divBdr>
                          <w:divsChild>
                            <w:div w:id="621151654">
                              <w:marLeft w:val="939"/>
                              <w:marRight w:val="0"/>
                              <w:marTop w:val="0"/>
                              <w:marBottom w:val="0"/>
                              <w:divBdr>
                                <w:top w:val="none" w:sz="0" w:space="0" w:color="auto"/>
                                <w:left w:val="none" w:sz="0" w:space="0" w:color="auto"/>
                                <w:bottom w:val="none" w:sz="0" w:space="0" w:color="auto"/>
                                <w:right w:val="none" w:sz="0" w:space="0" w:color="auto"/>
                              </w:divBdr>
                              <w:divsChild>
                                <w:div w:id="2695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431202">
          <w:marLeft w:val="0"/>
          <w:marRight w:val="0"/>
          <w:marTop w:val="0"/>
          <w:marBottom w:val="0"/>
          <w:divBdr>
            <w:top w:val="none" w:sz="0" w:space="0" w:color="auto"/>
            <w:left w:val="none" w:sz="0" w:space="0" w:color="auto"/>
            <w:bottom w:val="none" w:sz="0" w:space="0" w:color="auto"/>
            <w:right w:val="none" w:sz="0" w:space="0" w:color="auto"/>
          </w:divBdr>
          <w:divsChild>
            <w:div w:id="1651010711">
              <w:marLeft w:val="0"/>
              <w:marRight w:val="0"/>
              <w:marTop w:val="0"/>
              <w:marBottom w:val="0"/>
              <w:divBdr>
                <w:top w:val="none" w:sz="0" w:space="0" w:color="auto"/>
                <w:left w:val="none" w:sz="0" w:space="0" w:color="auto"/>
                <w:bottom w:val="none" w:sz="0" w:space="0" w:color="auto"/>
                <w:right w:val="none" w:sz="0" w:space="0" w:color="auto"/>
              </w:divBdr>
              <w:divsChild>
                <w:div w:id="1291135438">
                  <w:marLeft w:val="0"/>
                  <w:marRight w:val="0"/>
                  <w:marTop w:val="0"/>
                  <w:marBottom w:val="0"/>
                  <w:divBdr>
                    <w:top w:val="none" w:sz="0" w:space="0" w:color="auto"/>
                    <w:left w:val="none" w:sz="0" w:space="0" w:color="auto"/>
                    <w:bottom w:val="none" w:sz="0" w:space="0" w:color="auto"/>
                    <w:right w:val="none" w:sz="0" w:space="0" w:color="auto"/>
                  </w:divBdr>
                  <w:divsChild>
                    <w:div w:id="1756592078">
                      <w:marLeft w:val="0"/>
                      <w:marRight w:val="0"/>
                      <w:marTop w:val="0"/>
                      <w:marBottom w:val="0"/>
                      <w:divBdr>
                        <w:top w:val="none" w:sz="0" w:space="0" w:color="auto"/>
                        <w:left w:val="none" w:sz="0" w:space="0" w:color="auto"/>
                        <w:bottom w:val="none" w:sz="0" w:space="0" w:color="auto"/>
                        <w:right w:val="none" w:sz="0" w:space="0" w:color="auto"/>
                      </w:divBdr>
                      <w:divsChild>
                        <w:div w:id="1984389890">
                          <w:marLeft w:val="0"/>
                          <w:marRight w:val="0"/>
                          <w:marTop w:val="0"/>
                          <w:marBottom w:val="0"/>
                          <w:divBdr>
                            <w:top w:val="none" w:sz="0" w:space="0" w:color="auto"/>
                            <w:left w:val="none" w:sz="0" w:space="0" w:color="auto"/>
                            <w:bottom w:val="none" w:sz="0" w:space="0" w:color="auto"/>
                            <w:right w:val="none" w:sz="0" w:space="0" w:color="auto"/>
                          </w:divBdr>
                          <w:divsChild>
                            <w:div w:id="206845395">
                              <w:marLeft w:val="939"/>
                              <w:marRight w:val="0"/>
                              <w:marTop w:val="0"/>
                              <w:marBottom w:val="0"/>
                              <w:divBdr>
                                <w:top w:val="none" w:sz="0" w:space="0" w:color="auto"/>
                                <w:left w:val="none" w:sz="0" w:space="0" w:color="auto"/>
                                <w:bottom w:val="none" w:sz="0" w:space="0" w:color="auto"/>
                                <w:right w:val="none" w:sz="0" w:space="0" w:color="auto"/>
                              </w:divBdr>
                              <w:divsChild>
                                <w:div w:id="1568954334">
                                  <w:marLeft w:val="0"/>
                                  <w:marRight w:val="0"/>
                                  <w:marTop w:val="0"/>
                                  <w:marBottom w:val="0"/>
                                  <w:divBdr>
                                    <w:top w:val="none" w:sz="0" w:space="0" w:color="auto"/>
                                    <w:left w:val="none" w:sz="0" w:space="0" w:color="auto"/>
                                    <w:bottom w:val="none" w:sz="0" w:space="0" w:color="auto"/>
                                    <w:right w:val="none" w:sz="0" w:space="0" w:color="auto"/>
                                  </w:divBdr>
                                  <w:divsChild>
                                    <w:div w:id="2106031105">
                                      <w:marLeft w:val="0"/>
                                      <w:marRight w:val="0"/>
                                      <w:marTop w:val="0"/>
                                      <w:marBottom w:val="0"/>
                                      <w:divBdr>
                                        <w:top w:val="none" w:sz="0" w:space="0" w:color="auto"/>
                                        <w:left w:val="none" w:sz="0" w:space="0" w:color="auto"/>
                                        <w:bottom w:val="none" w:sz="0" w:space="0" w:color="auto"/>
                                        <w:right w:val="none" w:sz="0" w:space="0" w:color="auto"/>
                                      </w:divBdr>
                                      <w:divsChild>
                                        <w:div w:id="12612306">
                                          <w:marLeft w:val="0"/>
                                          <w:marRight w:val="0"/>
                                          <w:marTop w:val="0"/>
                                          <w:marBottom w:val="0"/>
                                          <w:divBdr>
                                            <w:top w:val="none" w:sz="0" w:space="0" w:color="auto"/>
                                            <w:left w:val="none" w:sz="0" w:space="0" w:color="auto"/>
                                            <w:bottom w:val="none" w:sz="0" w:space="0" w:color="auto"/>
                                            <w:right w:val="none" w:sz="0" w:space="0" w:color="auto"/>
                                          </w:divBdr>
                                        </w:div>
                                      </w:divsChild>
                                    </w:div>
                                    <w:div w:id="1841431698">
                                      <w:marLeft w:val="0"/>
                                      <w:marRight w:val="0"/>
                                      <w:marTop w:val="0"/>
                                      <w:marBottom w:val="0"/>
                                      <w:divBdr>
                                        <w:top w:val="none" w:sz="0" w:space="0" w:color="auto"/>
                                        <w:left w:val="none" w:sz="0" w:space="0" w:color="auto"/>
                                        <w:bottom w:val="none" w:sz="0" w:space="0" w:color="auto"/>
                                        <w:right w:val="none" w:sz="0" w:space="0" w:color="auto"/>
                                      </w:divBdr>
                                      <w:divsChild>
                                        <w:div w:id="1745836765">
                                          <w:marLeft w:val="0"/>
                                          <w:marRight w:val="0"/>
                                          <w:marTop w:val="0"/>
                                          <w:marBottom w:val="0"/>
                                          <w:divBdr>
                                            <w:top w:val="none" w:sz="0" w:space="0" w:color="auto"/>
                                            <w:left w:val="none" w:sz="0" w:space="0" w:color="auto"/>
                                            <w:bottom w:val="none" w:sz="0" w:space="0" w:color="auto"/>
                                            <w:right w:val="none" w:sz="0" w:space="0" w:color="auto"/>
                                          </w:divBdr>
                                        </w:div>
                                      </w:divsChild>
                                    </w:div>
                                    <w:div w:id="271789705">
                                      <w:marLeft w:val="0"/>
                                      <w:marRight w:val="0"/>
                                      <w:marTop w:val="0"/>
                                      <w:marBottom w:val="0"/>
                                      <w:divBdr>
                                        <w:top w:val="none" w:sz="0" w:space="0" w:color="auto"/>
                                        <w:left w:val="none" w:sz="0" w:space="0" w:color="auto"/>
                                        <w:bottom w:val="none" w:sz="0" w:space="0" w:color="auto"/>
                                        <w:right w:val="none" w:sz="0" w:space="0" w:color="auto"/>
                                      </w:divBdr>
                                      <w:divsChild>
                                        <w:div w:id="1770733973">
                                          <w:marLeft w:val="0"/>
                                          <w:marRight w:val="0"/>
                                          <w:marTop w:val="0"/>
                                          <w:marBottom w:val="0"/>
                                          <w:divBdr>
                                            <w:top w:val="none" w:sz="0" w:space="0" w:color="auto"/>
                                            <w:left w:val="none" w:sz="0" w:space="0" w:color="auto"/>
                                            <w:bottom w:val="none" w:sz="0" w:space="0" w:color="auto"/>
                                            <w:right w:val="none" w:sz="0" w:space="0" w:color="auto"/>
                                          </w:divBdr>
                                        </w:div>
                                      </w:divsChild>
                                    </w:div>
                                    <w:div w:id="92209228">
                                      <w:marLeft w:val="0"/>
                                      <w:marRight w:val="0"/>
                                      <w:marTop w:val="0"/>
                                      <w:marBottom w:val="0"/>
                                      <w:divBdr>
                                        <w:top w:val="none" w:sz="0" w:space="0" w:color="auto"/>
                                        <w:left w:val="none" w:sz="0" w:space="0" w:color="auto"/>
                                        <w:bottom w:val="none" w:sz="0" w:space="0" w:color="auto"/>
                                        <w:right w:val="none" w:sz="0" w:space="0" w:color="auto"/>
                                      </w:divBdr>
                                      <w:divsChild>
                                        <w:div w:id="12783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212183">
      <w:bodyDiv w:val="1"/>
      <w:marLeft w:val="0"/>
      <w:marRight w:val="0"/>
      <w:marTop w:val="0"/>
      <w:marBottom w:val="0"/>
      <w:divBdr>
        <w:top w:val="none" w:sz="0" w:space="0" w:color="auto"/>
        <w:left w:val="none" w:sz="0" w:space="0" w:color="auto"/>
        <w:bottom w:val="none" w:sz="0" w:space="0" w:color="auto"/>
        <w:right w:val="none" w:sz="0" w:space="0" w:color="auto"/>
      </w:divBdr>
    </w:div>
    <w:div w:id="1100564167">
      <w:bodyDiv w:val="1"/>
      <w:marLeft w:val="0"/>
      <w:marRight w:val="0"/>
      <w:marTop w:val="0"/>
      <w:marBottom w:val="0"/>
      <w:divBdr>
        <w:top w:val="none" w:sz="0" w:space="0" w:color="auto"/>
        <w:left w:val="none" w:sz="0" w:space="0" w:color="auto"/>
        <w:bottom w:val="none" w:sz="0" w:space="0" w:color="auto"/>
        <w:right w:val="none" w:sz="0" w:space="0" w:color="auto"/>
      </w:divBdr>
    </w:div>
    <w:div w:id="1125467555">
      <w:bodyDiv w:val="1"/>
      <w:marLeft w:val="0"/>
      <w:marRight w:val="0"/>
      <w:marTop w:val="0"/>
      <w:marBottom w:val="0"/>
      <w:divBdr>
        <w:top w:val="none" w:sz="0" w:space="0" w:color="auto"/>
        <w:left w:val="none" w:sz="0" w:space="0" w:color="auto"/>
        <w:bottom w:val="none" w:sz="0" w:space="0" w:color="auto"/>
        <w:right w:val="none" w:sz="0" w:space="0" w:color="auto"/>
      </w:divBdr>
    </w:div>
    <w:div w:id="1168062740">
      <w:bodyDiv w:val="1"/>
      <w:marLeft w:val="0"/>
      <w:marRight w:val="0"/>
      <w:marTop w:val="0"/>
      <w:marBottom w:val="0"/>
      <w:divBdr>
        <w:top w:val="none" w:sz="0" w:space="0" w:color="auto"/>
        <w:left w:val="none" w:sz="0" w:space="0" w:color="auto"/>
        <w:bottom w:val="none" w:sz="0" w:space="0" w:color="auto"/>
        <w:right w:val="none" w:sz="0" w:space="0" w:color="auto"/>
      </w:divBdr>
    </w:div>
    <w:div w:id="1178884178">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9">
          <w:marLeft w:val="0"/>
          <w:marRight w:val="0"/>
          <w:marTop w:val="0"/>
          <w:marBottom w:val="0"/>
          <w:divBdr>
            <w:top w:val="none" w:sz="0" w:space="0" w:color="auto"/>
            <w:left w:val="none" w:sz="0" w:space="0" w:color="auto"/>
            <w:bottom w:val="none" w:sz="0" w:space="0" w:color="auto"/>
            <w:right w:val="none" w:sz="0" w:space="0" w:color="auto"/>
          </w:divBdr>
          <w:divsChild>
            <w:div w:id="1994751440">
              <w:marLeft w:val="0"/>
              <w:marRight w:val="0"/>
              <w:marTop w:val="0"/>
              <w:marBottom w:val="0"/>
              <w:divBdr>
                <w:top w:val="none" w:sz="0" w:space="0" w:color="auto"/>
                <w:left w:val="none" w:sz="0" w:space="0" w:color="auto"/>
                <w:bottom w:val="none" w:sz="0" w:space="0" w:color="auto"/>
                <w:right w:val="none" w:sz="0" w:space="0" w:color="auto"/>
              </w:divBdr>
              <w:divsChild>
                <w:div w:id="220945674">
                  <w:marLeft w:val="0"/>
                  <w:marRight w:val="0"/>
                  <w:marTop w:val="0"/>
                  <w:marBottom w:val="0"/>
                  <w:divBdr>
                    <w:top w:val="none" w:sz="0" w:space="0" w:color="auto"/>
                    <w:left w:val="none" w:sz="0" w:space="0" w:color="auto"/>
                    <w:bottom w:val="none" w:sz="0" w:space="0" w:color="auto"/>
                    <w:right w:val="none" w:sz="0" w:space="0" w:color="auto"/>
                  </w:divBdr>
                  <w:divsChild>
                    <w:div w:id="1307856688">
                      <w:marLeft w:val="939"/>
                      <w:marRight w:val="0"/>
                      <w:marTop w:val="0"/>
                      <w:marBottom w:val="0"/>
                      <w:divBdr>
                        <w:top w:val="none" w:sz="0" w:space="0" w:color="auto"/>
                        <w:left w:val="none" w:sz="0" w:space="0" w:color="auto"/>
                        <w:bottom w:val="none" w:sz="0" w:space="0" w:color="auto"/>
                        <w:right w:val="none" w:sz="0" w:space="0" w:color="auto"/>
                      </w:divBdr>
                      <w:divsChild>
                        <w:div w:id="842203942">
                          <w:marLeft w:val="0"/>
                          <w:marRight w:val="0"/>
                          <w:marTop w:val="0"/>
                          <w:marBottom w:val="0"/>
                          <w:divBdr>
                            <w:top w:val="none" w:sz="0" w:space="0" w:color="auto"/>
                            <w:left w:val="none" w:sz="0" w:space="0" w:color="auto"/>
                            <w:bottom w:val="none" w:sz="0" w:space="0" w:color="auto"/>
                            <w:right w:val="none" w:sz="0" w:space="0" w:color="auto"/>
                          </w:divBdr>
                          <w:divsChild>
                            <w:div w:id="1780175425">
                              <w:marLeft w:val="0"/>
                              <w:marRight w:val="0"/>
                              <w:marTop w:val="0"/>
                              <w:marBottom w:val="0"/>
                              <w:divBdr>
                                <w:top w:val="none" w:sz="0" w:space="0" w:color="auto"/>
                                <w:left w:val="none" w:sz="0" w:space="0" w:color="auto"/>
                                <w:bottom w:val="none" w:sz="0" w:space="0" w:color="auto"/>
                                <w:right w:val="none" w:sz="0" w:space="0" w:color="auto"/>
                              </w:divBdr>
                              <w:divsChild>
                                <w:div w:id="1089160423">
                                  <w:marLeft w:val="0"/>
                                  <w:marRight w:val="0"/>
                                  <w:marTop w:val="0"/>
                                  <w:marBottom w:val="0"/>
                                  <w:divBdr>
                                    <w:top w:val="none" w:sz="0" w:space="0" w:color="auto"/>
                                    <w:left w:val="none" w:sz="0" w:space="0" w:color="auto"/>
                                    <w:bottom w:val="none" w:sz="0" w:space="0" w:color="auto"/>
                                    <w:right w:val="none" w:sz="0" w:space="0" w:color="auto"/>
                                  </w:divBdr>
                                  <w:divsChild>
                                    <w:div w:id="1219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736502">
          <w:marLeft w:val="0"/>
          <w:marRight w:val="0"/>
          <w:marTop w:val="0"/>
          <w:marBottom w:val="0"/>
          <w:divBdr>
            <w:top w:val="none" w:sz="0" w:space="0" w:color="auto"/>
            <w:left w:val="none" w:sz="0" w:space="0" w:color="auto"/>
            <w:bottom w:val="none" w:sz="0" w:space="0" w:color="auto"/>
            <w:right w:val="none" w:sz="0" w:space="0" w:color="auto"/>
          </w:divBdr>
          <w:divsChild>
            <w:div w:id="1848055468">
              <w:marLeft w:val="0"/>
              <w:marRight w:val="0"/>
              <w:marTop w:val="0"/>
              <w:marBottom w:val="0"/>
              <w:divBdr>
                <w:top w:val="none" w:sz="0" w:space="0" w:color="auto"/>
                <w:left w:val="none" w:sz="0" w:space="0" w:color="auto"/>
                <w:bottom w:val="none" w:sz="0" w:space="0" w:color="auto"/>
                <w:right w:val="none" w:sz="0" w:space="0" w:color="auto"/>
              </w:divBdr>
              <w:divsChild>
                <w:div w:id="1413743983">
                  <w:marLeft w:val="0"/>
                  <w:marRight w:val="0"/>
                  <w:marTop w:val="0"/>
                  <w:marBottom w:val="0"/>
                  <w:divBdr>
                    <w:top w:val="none" w:sz="0" w:space="0" w:color="auto"/>
                    <w:left w:val="none" w:sz="0" w:space="0" w:color="auto"/>
                    <w:bottom w:val="none" w:sz="0" w:space="0" w:color="auto"/>
                    <w:right w:val="none" w:sz="0" w:space="0" w:color="auto"/>
                  </w:divBdr>
                  <w:divsChild>
                    <w:div w:id="1404836548">
                      <w:marLeft w:val="0"/>
                      <w:marRight w:val="0"/>
                      <w:marTop w:val="0"/>
                      <w:marBottom w:val="0"/>
                      <w:divBdr>
                        <w:top w:val="none" w:sz="0" w:space="0" w:color="auto"/>
                        <w:left w:val="none" w:sz="0" w:space="0" w:color="auto"/>
                        <w:bottom w:val="none" w:sz="0" w:space="0" w:color="auto"/>
                        <w:right w:val="none" w:sz="0" w:space="0" w:color="auto"/>
                      </w:divBdr>
                      <w:divsChild>
                        <w:div w:id="1733458498">
                          <w:marLeft w:val="0"/>
                          <w:marRight w:val="0"/>
                          <w:marTop w:val="0"/>
                          <w:marBottom w:val="0"/>
                          <w:divBdr>
                            <w:top w:val="none" w:sz="0" w:space="0" w:color="auto"/>
                            <w:left w:val="none" w:sz="0" w:space="0" w:color="auto"/>
                            <w:bottom w:val="none" w:sz="0" w:space="0" w:color="auto"/>
                            <w:right w:val="none" w:sz="0" w:space="0" w:color="auto"/>
                          </w:divBdr>
                          <w:divsChild>
                            <w:div w:id="1555385786">
                              <w:marLeft w:val="0"/>
                              <w:marRight w:val="0"/>
                              <w:marTop w:val="0"/>
                              <w:marBottom w:val="0"/>
                              <w:divBdr>
                                <w:top w:val="none" w:sz="0" w:space="0" w:color="auto"/>
                                <w:left w:val="none" w:sz="0" w:space="0" w:color="auto"/>
                                <w:bottom w:val="none" w:sz="0" w:space="0" w:color="auto"/>
                                <w:right w:val="none" w:sz="0" w:space="0" w:color="auto"/>
                              </w:divBdr>
                              <w:divsChild>
                                <w:div w:id="1350988600">
                                  <w:marLeft w:val="939"/>
                                  <w:marRight w:val="0"/>
                                  <w:marTop w:val="0"/>
                                  <w:marBottom w:val="0"/>
                                  <w:divBdr>
                                    <w:top w:val="none" w:sz="0" w:space="0" w:color="auto"/>
                                    <w:left w:val="none" w:sz="0" w:space="0" w:color="auto"/>
                                    <w:bottom w:val="none" w:sz="0" w:space="0" w:color="auto"/>
                                    <w:right w:val="none" w:sz="0" w:space="0" w:color="auto"/>
                                  </w:divBdr>
                                  <w:divsChild>
                                    <w:div w:id="831481748">
                                      <w:marLeft w:val="0"/>
                                      <w:marRight w:val="0"/>
                                      <w:marTop w:val="0"/>
                                      <w:marBottom w:val="0"/>
                                      <w:divBdr>
                                        <w:top w:val="none" w:sz="0" w:space="0" w:color="auto"/>
                                        <w:left w:val="none" w:sz="0" w:space="0" w:color="auto"/>
                                        <w:bottom w:val="none" w:sz="0" w:space="0" w:color="auto"/>
                                        <w:right w:val="none" w:sz="0" w:space="0" w:color="auto"/>
                                      </w:divBdr>
                                      <w:divsChild>
                                        <w:div w:id="1118992597">
                                          <w:marLeft w:val="0"/>
                                          <w:marRight w:val="0"/>
                                          <w:marTop w:val="0"/>
                                          <w:marBottom w:val="0"/>
                                          <w:divBdr>
                                            <w:top w:val="none" w:sz="0" w:space="0" w:color="auto"/>
                                            <w:left w:val="none" w:sz="0" w:space="0" w:color="auto"/>
                                            <w:bottom w:val="none" w:sz="0" w:space="0" w:color="auto"/>
                                            <w:right w:val="none" w:sz="0" w:space="0" w:color="auto"/>
                                          </w:divBdr>
                                          <w:divsChild>
                                            <w:div w:id="1711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4025">
                              <w:marLeft w:val="0"/>
                              <w:marRight w:val="0"/>
                              <w:marTop w:val="0"/>
                              <w:marBottom w:val="0"/>
                              <w:divBdr>
                                <w:top w:val="none" w:sz="0" w:space="0" w:color="auto"/>
                                <w:left w:val="none" w:sz="0" w:space="0" w:color="auto"/>
                                <w:bottom w:val="none" w:sz="0" w:space="0" w:color="auto"/>
                                <w:right w:val="none" w:sz="0" w:space="0" w:color="auto"/>
                              </w:divBdr>
                              <w:divsChild>
                                <w:div w:id="1601796874">
                                  <w:marLeft w:val="939"/>
                                  <w:marRight w:val="0"/>
                                  <w:marTop w:val="0"/>
                                  <w:marBottom w:val="0"/>
                                  <w:divBdr>
                                    <w:top w:val="none" w:sz="0" w:space="0" w:color="auto"/>
                                    <w:left w:val="none" w:sz="0" w:space="0" w:color="auto"/>
                                    <w:bottom w:val="none" w:sz="0" w:space="0" w:color="auto"/>
                                    <w:right w:val="none" w:sz="0" w:space="0" w:color="auto"/>
                                  </w:divBdr>
                                  <w:divsChild>
                                    <w:div w:id="185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97503">
      <w:bodyDiv w:val="1"/>
      <w:marLeft w:val="0"/>
      <w:marRight w:val="0"/>
      <w:marTop w:val="0"/>
      <w:marBottom w:val="0"/>
      <w:divBdr>
        <w:top w:val="none" w:sz="0" w:space="0" w:color="auto"/>
        <w:left w:val="none" w:sz="0" w:space="0" w:color="auto"/>
        <w:bottom w:val="none" w:sz="0" w:space="0" w:color="auto"/>
        <w:right w:val="none" w:sz="0" w:space="0" w:color="auto"/>
      </w:divBdr>
    </w:div>
    <w:div w:id="1238124736">
      <w:bodyDiv w:val="1"/>
      <w:marLeft w:val="0"/>
      <w:marRight w:val="0"/>
      <w:marTop w:val="0"/>
      <w:marBottom w:val="0"/>
      <w:divBdr>
        <w:top w:val="none" w:sz="0" w:space="0" w:color="auto"/>
        <w:left w:val="none" w:sz="0" w:space="0" w:color="auto"/>
        <w:bottom w:val="none" w:sz="0" w:space="0" w:color="auto"/>
        <w:right w:val="none" w:sz="0" w:space="0" w:color="auto"/>
      </w:divBdr>
      <w:divsChild>
        <w:div w:id="508759638">
          <w:marLeft w:val="0"/>
          <w:marRight w:val="0"/>
          <w:marTop w:val="0"/>
          <w:marBottom w:val="0"/>
          <w:divBdr>
            <w:top w:val="none" w:sz="0" w:space="0" w:color="auto"/>
            <w:left w:val="none" w:sz="0" w:space="0" w:color="auto"/>
            <w:bottom w:val="none" w:sz="0" w:space="0" w:color="auto"/>
            <w:right w:val="none" w:sz="0" w:space="0" w:color="auto"/>
          </w:divBdr>
          <w:divsChild>
            <w:div w:id="980885323">
              <w:marLeft w:val="939"/>
              <w:marRight w:val="0"/>
              <w:marTop w:val="0"/>
              <w:marBottom w:val="0"/>
              <w:divBdr>
                <w:top w:val="none" w:sz="0" w:space="0" w:color="auto"/>
                <w:left w:val="none" w:sz="0" w:space="0" w:color="auto"/>
                <w:bottom w:val="none" w:sz="0" w:space="0" w:color="auto"/>
                <w:right w:val="none" w:sz="0" w:space="0" w:color="auto"/>
              </w:divBdr>
              <w:divsChild>
                <w:div w:id="1005129287">
                  <w:marLeft w:val="0"/>
                  <w:marRight w:val="0"/>
                  <w:marTop w:val="0"/>
                  <w:marBottom w:val="0"/>
                  <w:divBdr>
                    <w:top w:val="none" w:sz="0" w:space="0" w:color="auto"/>
                    <w:left w:val="none" w:sz="0" w:space="0" w:color="auto"/>
                    <w:bottom w:val="none" w:sz="0" w:space="0" w:color="auto"/>
                    <w:right w:val="none" w:sz="0" w:space="0" w:color="auto"/>
                  </w:divBdr>
                  <w:divsChild>
                    <w:div w:id="1207327321">
                      <w:marLeft w:val="0"/>
                      <w:marRight w:val="0"/>
                      <w:marTop w:val="0"/>
                      <w:marBottom w:val="0"/>
                      <w:divBdr>
                        <w:top w:val="none" w:sz="0" w:space="0" w:color="auto"/>
                        <w:left w:val="none" w:sz="0" w:space="0" w:color="auto"/>
                        <w:bottom w:val="none" w:sz="0" w:space="0" w:color="auto"/>
                        <w:right w:val="none" w:sz="0" w:space="0" w:color="auto"/>
                      </w:divBdr>
                      <w:divsChild>
                        <w:div w:id="17405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09223">
          <w:marLeft w:val="0"/>
          <w:marRight w:val="0"/>
          <w:marTop w:val="0"/>
          <w:marBottom w:val="0"/>
          <w:divBdr>
            <w:top w:val="none" w:sz="0" w:space="0" w:color="auto"/>
            <w:left w:val="none" w:sz="0" w:space="0" w:color="auto"/>
            <w:bottom w:val="none" w:sz="0" w:space="0" w:color="auto"/>
            <w:right w:val="none" w:sz="0" w:space="0" w:color="auto"/>
          </w:divBdr>
          <w:divsChild>
            <w:div w:id="1907494286">
              <w:marLeft w:val="939"/>
              <w:marRight w:val="0"/>
              <w:marTop w:val="0"/>
              <w:marBottom w:val="0"/>
              <w:divBdr>
                <w:top w:val="none" w:sz="0" w:space="0" w:color="auto"/>
                <w:left w:val="none" w:sz="0" w:space="0" w:color="auto"/>
                <w:bottom w:val="none" w:sz="0" w:space="0" w:color="auto"/>
                <w:right w:val="none" w:sz="0" w:space="0" w:color="auto"/>
              </w:divBdr>
              <w:divsChild>
                <w:div w:id="3848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880699">
      <w:bodyDiv w:val="1"/>
      <w:marLeft w:val="0"/>
      <w:marRight w:val="0"/>
      <w:marTop w:val="0"/>
      <w:marBottom w:val="0"/>
      <w:divBdr>
        <w:top w:val="none" w:sz="0" w:space="0" w:color="auto"/>
        <w:left w:val="none" w:sz="0" w:space="0" w:color="auto"/>
        <w:bottom w:val="none" w:sz="0" w:space="0" w:color="auto"/>
        <w:right w:val="none" w:sz="0" w:space="0" w:color="auto"/>
      </w:divBdr>
      <w:divsChild>
        <w:div w:id="622076944">
          <w:marLeft w:val="0"/>
          <w:marRight w:val="0"/>
          <w:marTop w:val="0"/>
          <w:marBottom w:val="0"/>
          <w:divBdr>
            <w:top w:val="none" w:sz="0" w:space="0" w:color="auto"/>
            <w:left w:val="none" w:sz="0" w:space="0" w:color="auto"/>
            <w:bottom w:val="none" w:sz="0" w:space="0" w:color="auto"/>
            <w:right w:val="none" w:sz="0" w:space="0" w:color="auto"/>
          </w:divBdr>
          <w:divsChild>
            <w:div w:id="1216505627">
              <w:marLeft w:val="939"/>
              <w:marRight w:val="0"/>
              <w:marTop w:val="0"/>
              <w:marBottom w:val="0"/>
              <w:divBdr>
                <w:top w:val="none" w:sz="0" w:space="0" w:color="auto"/>
                <w:left w:val="none" w:sz="0" w:space="0" w:color="auto"/>
                <w:bottom w:val="none" w:sz="0" w:space="0" w:color="auto"/>
                <w:right w:val="none" w:sz="0" w:space="0" w:color="auto"/>
              </w:divBdr>
              <w:divsChild>
                <w:div w:id="513809765">
                  <w:marLeft w:val="0"/>
                  <w:marRight w:val="0"/>
                  <w:marTop w:val="0"/>
                  <w:marBottom w:val="0"/>
                  <w:divBdr>
                    <w:top w:val="none" w:sz="0" w:space="0" w:color="auto"/>
                    <w:left w:val="none" w:sz="0" w:space="0" w:color="auto"/>
                    <w:bottom w:val="none" w:sz="0" w:space="0" w:color="auto"/>
                    <w:right w:val="none" w:sz="0" w:space="0" w:color="auto"/>
                  </w:divBdr>
                  <w:divsChild>
                    <w:div w:id="504394858">
                      <w:marLeft w:val="0"/>
                      <w:marRight w:val="0"/>
                      <w:marTop w:val="0"/>
                      <w:marBottom w:val="0"/>
                      <w:divBdr>
                        <w:top w:val="none" w:sz="0" w:space="0" w:color="auto"/>
                        <w:left w:val="none" w:sz="0" w:space="0" w:color="auto"/>
                        <w:bottom w:val="none" w:sz="0" w:space="0" w:color="auto"/>
                        <w:right w:val="none" w:sz="0" w:space="0" w:color="auto"/>
                      </w:divBdr>
                      <w:divsChild>
                        <w:div w:id="1093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498976">
          <w:marLeft w:val="0"/>
          <w:marRight w:val="0"/>
          <w:marTop w:val="0"/>
          <w:marBottom w:val="0"/>
          <w:divBdr>
            <w:top w:val="none" w:sz="0" w:space="0" w:color="auto"/>
            <w:left w:val="none" w:sz="0" w:space="0" w:color="auto"/>
            <w:bottom w:val="none" w:sz="0" w:space="0" w:color="auto"/>
            <w:right w:val="none" w:sz="0" w:space="0" w:color="auto"/>
          </w:divBdr>
          <w:divsChild>
            <w:div w:id="2042700391">
              <w:marLeft w:val="939"/>
              <w:marRight w:val="0"/>
              <w:marTop w:val="0"/>
              <w:marBottom w:val="0"/>
              <w:divBdr>
                <w:top w:val="none" w:sz="0" w:space="0" w:color="auto"/>
                <w:left w:val="none" w:sz="0" w:space="0" w:color="auto"/>
                <w:bottom w:val="none" w:sz="0" w:space="0" w:color="auto"/>
                <w:right w:val="none" w:sz="0" w:space="0" w:color="auto"/>
              </w:divBdr>
              <w:divsChild>
                <w:div w:id="4964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7852">
      <w:bodyDiv w:val="1"/>
      <w:marLeft w:val="0"/>
      <w:marRight w:val="0"/>
      <w:marTop w:val="0"/>
      <w:marBottom w:val="0"/>
      <w:divBdr>
        <w:top w:val="none" w:sz="0" w:space="0" w:color="auto"/>
        <w:left w:val="none" w:sz="0" w:space="0" w:color="auto"/>
        <w:bottom w:val="none" w:sz="0" w:space="0" w:color="auto"/>
        <w:right w:val="none" w:sz="0" w:space="0" w:color="auto"/>
      </w:divBdr>
    </w:div>
    <w:div w:id="1541430570">
      <w:bodyDiv w:val="1"/>
      <w:marLeft w:val="0"/>
      <w:marRight w:val="0"/>
      <w:marTop w:val="0"/>
      <w:marBottom w:val="0"/>
      <w:divBdr>
        <w:top w:val="none" w:sz="0" w:space="0" w:color="auto"/>
        <w:left w:val="none" w:sz="0" w:space="0" w:color="auto"/>
        <w:bottom w:val="none" w:sz="0" w:space="0" w:color="auto"/>
        <w:right w:val="none" w:sz="0" w:space="0" w:color="auto"/>
      </w:divBdr>
    </w:div>
    <w:div w:id="1603491199">
      <w:bodyDiv w:val="1"/>
      <w:marLeft w:val="0"/>
      <w:marRight w:val="0"/>
      <w:marTop w:val="0"/>
      <w:marBottom w:val="0"/>
      <w:divBdr>
        <w:top w:val="none" w:sz="0" w:space="0" w:color="auto"/>
        <w:left w:val="none" w:sz="0" w:space="0" w:color="auto"/>
        <w:bottom w:val="none" w:sz="0" w:space="0" w:color="auto"/>
        <w:right w:val="none" w:sz="0" w:space="0" w:color="auto"/>
      </w:divBdr>
      <w:divsChild>
        <w:div w:id="126629186">
          <w:marLeft w:val="0"/>
          <w:marRight w:val="0"/>
          <w:marTop w:val="0"/>
          <w:marBottom w:val="0"/>
          <w:divBdr>
            <w:top w:val="none" w:sz="0" w:space="0" w:color="auto"/>
            <w:left w:val="none" w:sz="0" w:space="0" w:color="auto"/>
            <w:bottom w:val="none" w:sz="0" w:space="0" w:color="auto"/>
            <w:right w:val="none" w:sz="0" w:space="0" w:color="auto"/>
          </w:divBdr>
          <w:divsChild>
            <w:div w:id="1111822501">
              <w:marLeft w:val="0"/>
              <w:marRight w:val="0"/>
              <w:marTop w:val="0"/>
              <w:marBottom w:val="0"/>
              <w:divBdr>
                <w:top w:val="none" w:sz="0" w:space="0" w:color="auto"/>
                <w:left w:val="none" w:sz="0" w:space="0" w:color="auto"/>
                <w:bottom w:val="none" w:sz="0" w:space="0" w:color="auto"/>
                <w:right w:val="none" w:sz="0" w:space="0" w:color="auto"/>
              </w:divBdr>
              <w:divsChild>
                <w:div w:id="598149025">
                  <w:marLeft w:val="0"/>
                  <w:marRight w:val="0"/>
                  <w:marTop w:val="0"/>
                  <w:marBottom w:val="0"/>
                  <w:divBdr>
                    <w:top w:val="none" w:sz="0" w:space="0" w:color="auto"/>
                    <w:left w:val="none" w:sz="0" w:space="0" w:color="auto"/>
                    <w:bottom w:val="none" w:sz="0" w:space="0" w:color="auto"/>
                    <w:right w:val="none" w:sz="0" w:space="0" w:color="auto"/>
                  </w:divBdr>
                  <w:divsChild>
                    <w:div w:id="1965381295">
                      <w:marLeft w:val="939"/>
                      <w:marRight w:val="0"/>
                      <w:marTop w:val="0"/>
                      <w:marBottom w:val="0"/>
                      <w:divBdr>
                        <w:top w:val="none" w:sz="0" w:space="0" w:color="auto"/>
                        <w:left w:val="none" w:sz="0" w:space="0" w:color="auto"/>
                        <w:bottom w:val="none" w:sz="0" w:space="0" w:color="auto"/>
                        <w:right w:val="none" w:sz="0" w:space="0" w:color="auto"/>
                      </w:divBdr>
                      <w:divsChild>
                        <w:div w:id="1469594384">
                          <w:marLeft w:val="0"/>
                          <w:marRight w:val="0"/>
                          <w:marTop w:val="0"/>
                          <w:marBottom w:val="0"/>
                          <w:divBdr>
                            <w:top w:val="none" w:sz="0" w:space="0" w:color="auto"/>
                            <w:left w:val="none" w:sz="0" w:space="0" w:color="auto"/>
                            <w:bottom w:val="none" w:sz="0" w:space="0" w:color="auto"/>
                            <w:right w:val="none" w:sz="0" w:space="0" w:color="auto"/>
                          </w:divBdr>
                          <w:divsChild>
                            <w:div w:id="1325622328">
                              <w:marLeft w:val="0"/>
                              <w:marRight w:val="0"/>
                              <w:marTop w:val="0"/>
                              <w:marBottom w:val="0"/>
                              <w:divBdr>
                                <w:top w:val="none" w:sz="0" w:space="0" w:color="auto"/>
                                <w:left w:val="none" w:sz="0" w:space="0" w:color="auto"/>
                                <w:bottom w:val="none" w:sz="0" w:space="0" w:color="auto"/>
                                <w:right w:val="none" w:sz="0" w:space="0" w:color="auto"/>
                              </w:divBdr>
                              <w:divsChild>
                                <w:div w:id="839196923">
                                  <w:marLeft w:val="0"/>
                                  <w:marRight w:val="0"/>
                                  <w:marTop w:val="0"/>
                                  <w:marBottom w:val="0"/>
                                  <w:divBdr>
                                    <w:top w:val="none" w:sz="0" w:space="0" w:color="auto"/>
                                    <w:left w:val="none" w:sz="0" w:space="0" w:color="auto"/>
                                    <w:bottom w:val="none" w:sz="0" w:space="0" w:color="auto"/>
                                    <w:right w:val="none" w:sz="0" w:space="0" w:color="auto"/>
                                  </w:divBdr>
                                  <w:divsChild>
                                    <w:div w:id="18761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843824">
          <w:marLeft w:val="0"/>
          <w:marRight w:val="0"/>
          <w:marTop w:val="0"/>
          <w:marBottom w:val="0"/>
          <w:divBdr>
            <w:top w:val="none" w:sz="0" w:space="0" w:color="auto"/>
            <w:left w:val="none" w:sz="0" w:space="0" w:color="auto"/>
            <w:bottom w:val="none" w:sz="0" w:space="0" w:color="auto"/>
            <w:right w:val="none" w:sz="0" w:space="0" w:color="auto"/>
          </w:divBdr>
          <w:divsChild>
            <w:div w:id="1594820582">
              <w:marLeft w:val="0"/>
              <w:marRight w:val="0"/>
              <w:marTop w:val="0"/>
              <w:marBottom w:val="0"/>
              <w:divBdr>
                <w:top w:val="none" w:sz="0" w:space="0" w:color="auto"/>
                <w:left w:val="none" w:sz="0" w:space="0" w:color="auto"/>
                <w:bottom w:val="none" w:sz="0" w:space="0" w:color="auto"/>
                <w:right w:val="none" w:sz="0" w:space="0" w:color="auto"/>
              </w:divBdr>
              <w:divsChild>
                <w:div w:id="1835801441">
                  <w:marLeft w:val="0"/>
                  <w:marRight w:val="0"/>
                  <w:marTop w:val="0"/>
                  <w:marBottom w:val="0"/>
                  <w:divBdr>
                    <w:top w:val="none" w:sz="0" w:space="0" w:color="auto"/>
                    <w:left w:val="none" w:sz="0" w:space="0" w:color="auto"/>
                    <w:bottom w:val="none" w:sz="0" w:space="0" w:color="auto"/>
                    <w:right w:val="none" w:sz="0" w:space="0" w:color="auto"/>
                  </w:divBdr>
                  <w:divsChild>
                    <w:div w:id="157890520">
                      <w:marLeft w:val="0"/>
                      <w:marRight w:val="0"/>
                      <w:marTop w:val="0"/>
                      <w:marBottom w:val="0"/>
                      <w:divBdr>
                        <w:top w:val="none" w:sz="0" w:space="0" w:color="auto"/>
                        <w:left w:val="none" w:sz="0" w:space="0" w:color="auto"/>
                        <w:bottom w:val="none" w:sz="0" w:space="0" w:color="auto"/>
                        <w:right w:val="none" w:sz="0" w:space="0" w:color="auto"/>
                      </w:divBdr>
                      <w:divsChild>
                        <w:div w:id="251202624">
                          <w:marLeft w:val="0"/>
                          <w:marRight w:val="0"/>
                          <w:marTop w:val="0"/>
                          <w:marBottom w:val="0"/>
                          <w:divBdr>
                            <w:top w:val="none" w:sz="0" w:space="0" w:color="auto"/>
                            <w:left w:val="none" w:sz="0" w:space="0" w:color="auto"/>
                            <w:bottom w:val="none" w:sz="0" w:space="0" w:color="auto"/>
                            <w:right w:val="none" w:sz="0" w:space="0" w:color="auto"/>
                          </w:divBdr>
                          <w:divsChild>
                            <w:div w:id="689068155">
                              <w:marLeft w:val="0"/>
                              <w:marRight w:val="0"/>
                              <w:marTop w:val="0"/>
                              <w:marBottom w:val="0"/>
                              <w:divBdr>
                                <w:top w:val="none" w:sz="0" w:space="0" w:color="auto"/>
                                <w:left w:val="none" w:sz="0" w:space="0" w:color="auto"/>
                                <w:bottom w:val="none" w:sz="0" w:space="0" w:color="auto"/>
                                <w:right w:val="none" w:sz="0" w:space="0" w:color="auto"/>
                              </w:divBdr>
                              <w:divsChild>
                                <w:div w:id="1730181860">
                                  <w:marLeft w:val="939"/>
                                  <w:marRight w:val="0"/>
                                  <w:marTop w:val="0"/>
                                  <w:marBottom w:val="0"/>
                                  <w:divBdr>
                                    <w:top w:val="none" w:sz="0" w:space="0" w:color="auto"/>
                                    <w:left w:val="none" w:sz="0" w:space="0" w:color="auto"/>
                                    <w:bottom w:val="none" w:sz="0" w:space="0" w:color="auto"/>
                                    <w:right w:val="none" w:sz="0" w:space="0" w:color="auto"/>
                                  </w:divBdr>
                                  <w:divsChild>
                                    <w:div w:id="810825561">
                                      <w:marLeft w:val="0"/>
                                      <w:marRight w:val="0"/>
                                      <w:marTop w:val="0"/>
                                      <w:marBottom w:val="0"/>
                                      <w:divBdr>
                                        <w:top w:val="none" w:sz="0" w:space="0" w:color="auto"/>
                                        <w:left w:val="none" w:sz="0" w:space="0" w:color="auto"/>
                                        <w:bottom w:val="none" w:sz="0" w:space="0" w:color="auto"/>
                                        <w:right w:val="none" w:sz="0" w:space="0" w:color="auto"/>
                                      </w:divBdr>
                                      <w:divsChild>
                                        <w:div w:id="1225213358">
                                          <w:marLeft w:val="0"/>
                                          <w:marRight w:val="0"/>
                                          <w:marTop w:val="0"/>
                                          <w:marBottom w:val="0"/>
                                          <w:divBdr>
                                            <w:top w:val="none" w:sz="0" w:space="0" w:color="auto"/>
                                            <w:left w:val="none" w:sz="0" w:space="0" w:color="auto"/>
                                            <w:bottom w:val="none" w:sz="0" w:space="0" w:color="auto"/>
                                            <w:right w:val="none" w:sz="0" w:space="0" w:color="auto"/>
                                          </w:divBdr>
                                          <w:divsChild>
                                            <w:div w:id="9133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666">
                              <w:marLeft w:val="0"/>
                              <w:marRight w:val="0"/>
                              <w:marTop w:val="0"/>
                              <w:marBottom w:val="0"/>
                              <w:divBdr>
                                <w:top w:val="none" w:sz="0" w:space="0" w:color="auto"/>
                                <w:left w:val="none" w:sz="0" w:space="0" w:color="auto"/>
                                <w:bottom w:val="none" w:sz="0" w:space="0" w:color="auto"/>
                                <w:right w:val="none" w:sz="0" w:space="0" w:color="auto"/>
                              </w:divBdr>
                              <w:divsChild>
                                <w:div w:id="345517409">
                                  <w:marLeft w:val="939"/>
                                  <w:marRight w:val="0"/>
                                  <w:marTop w:val="0"/>
                                  <w:marBottom w:val="0"/>
                                  <w:divBdr>
                                    <w:top w:val="none" w:sz="0" w:space="0" w:color="auto"/>
                                    <w:left w:val="none" w:sz="0" w:space="0" w:color="auto"/>
                                    <w:bottom w:val="none" w:sz="0" w:space="0" w:color="auto"/>
                                    <w:right w:val="none" w:sz="0" w:space="0" w:color="auto"/>
                                  </w:divBdr>
                                  <w:divsChild>
                                    <w:div w:id="632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801241">
      <w:bodyDiv w:val="1"/>
      <w:marLeft w:val="0"/>
      <w:marRight w:val="0"/>
      <w:marTop w:val="0"/>
      <w:marBottom w:val="0"/>
      <w:divBdr>
        <w:top w:val="none" w:sz="0" w:space="0" w:color="auto"/>
        <w:left w:val="none" w:sz="0" w:space="0" w:color="auto"/>
        <w:bottom w:val="none" w:sz="0" w:space="0" w:color="auto"/>
        <w:right w:val="none" w:sz="0" w:space="0" w:color="auto"/>
      </w:divBdr>
    </w:div>
    <w:div w:id="1903060155">
      <w:bodyDiv w:val="1"/>
      <w:marLeft w:val="0"/>
      <w:marRight w:val="0"/>
      <w:marTop w:val="0"/>
      <w:marBottom w:val="0"/>
      <w:divBdr>
        <w:top w:val="none" w:sz="0" w:space="0" w:color="auto"/>
        <w:left w:val="none" w:sz="0" w:space="0" w:color="auto"/>
        <w:bottom w:val="none" w:sz="0" w:space="0" w:color="auto"/>
        <w:right w:val="none" w:sz="0" w:space="0" w:color="auto"/>
      </w:divBdr>
    </w:div>
    <w:div w:id="1959020450">
      <w:bodyDiv w:val="1"/>
      <w:marLeft w:val="0"/>
      <w:marRight w:val="0"/>
      <w:marTop w:val="0"/>
      <w:marBottom w:val="0"/>
      <w:divBdr>
        <w:top w:val="none" w:sz="0" w:space="0" w:color="auto"/>
        <w:left w:val="none" w:sz="0" w:space="0" w:color="auto"/>
        <w:bottom w:val="none" w:sz="0" w:space="0" w:color="auto"/>
        <w:right w:val="none" w:sz="0" w:space="0" w:color="auto"/>
      </w:divBdr>
    </w:div>
    <w:div w:id="1968464231">
      <w:bodyDiv w:val="1"/>
      <w:marLeft w:val="0"/>
      <w:marRight w:val="0"/>
      <w:marTop w:val="0"/>
      <w:marBottom w:val="0"/>
      <w:divBdr>
        <w:top w:val="none" w:sz="0" w:space="0" w:color="auto"/>
        <w:left w:val="none" w:sz="0" w:space="0" w:color="auto"/>
        <w:bottom w:val="none" w:sz="0" w:space="0" w:color="auto"/>
        <w:right w:val="none" w:sz="0" w:space="0" w:color="auto"/>
      </w:divBdr>
    </w:div>
    <w:div w:id="1986007824">
      <w:bodyDiv w:val="1"/>
      <w:marLeft w:val="0"/>
      <w:marRight w:val="0"/>
      <w:marTop w:val="0"/>
      <w:marBottom w:val="0"/>
      <w:divBdr>
        <w:top w:val="none" w:sz="0" w:space="0" w:color="auto"/>
        <w:left w:val="none" w:sz="0" w:space="0" w:color="auto"/>
        <w:bottom w:val="none" w:sz="0" w:space="0" w:color="auto"/>
        <w:right w:val="none" w:sz="0" w:space="0" w:color="auto"/>
      </w:divBdr>
      <w:divsChild>
        <w:div w:id="863448097">
          <w:marLeft w:val="0"/>
          <w:marRight w:val="0"/>
          <w:marTop w:val="0"/>
          <w:marBottom w:val="0"/>
          <w:divBdr>
            <w:top w:val="none" w:sz="0" w:space="0" w:color="auto"/>
            <w:left w:val="none" w:sz="0" w:space="0" w:color="auto"/>
            <w:bottom w:val="none" w:sz="0" w:space="0" w:color="auto"/>
            <w:right w:val="none" w:sz="0" w:space="0" w:color="auto"/>
          </w:divBdr>
          <w:divsChild>
            <w:div w:id="1268342762">
              <w:marLeft w:val="0"/>
              <w:marRight w:val="0"/>
              <w:marTop w:val="0"/>
              <w:marBottom w:val="0"/>
              <w:divBdr>
                <w:top w:val="none" w:sz="0" w:space="0" w:color="auto"/>
                <w:left w:val="none" w:sz="0" w:space="0" w:color="auto"/>
                <w:bottom w:val="none" w:sz="0" w:space="0" w:color="auto"/>
                <w:right w:val="none" w:sz="0" w:space="0" w:color="auto"/>
              </w:divBdr>
              <w:divsChild>
                <w:div w:id="1742672916">
                  <w:marLeft w:val="0"/>
                  <w:marRight w:val="0"/>
                  <w:marTop w:val="0"/>
                  <w:marBottom w:val="0"/>
                  <w:divBdr>
                    <w:top w:val="none" w:sz="0" w:space="0" w:color="auto"/>
                    <w:left w:val="none" w:sz="0" w:space="0" w:color="auto"/>
                    <w:bottom w:val="none" w:sz="0" w:space="0" w:color="auto"/>
                    <w:right w:val="none" w:sz="0" w:space="0" w:color="auto"/>
                  </w:divBdr>
                  <w:divsChild>
                    <w:div w:id="1441801234">
                      <w:marLeft w:val="0"/>
                      <w:marRight w:val="0"/>
                      <w:marTop w:val="0"/>
                      <w:marBottom w:val="0"/>
                      <w:divBdr>
                        <w:top w:val="none" w:sz="0" w:space="0" w:color="auto"/>
                        <w:left w:val="none" w:sz="0" w:space="0" w:color="auto"/>
                        <w:bottom w:val="none" w:sz="0" w:space="0" w:color="auto"/>
                        <w:right w:val="none" w:sz="0" w:space="0" w:color="auto"/>
                      </w:divBdr>
                      <w:divsChild>
                        <w:div w:id="1661300886">
                          <w:marLeft w:val="0"/>
                          <w:marRight w:val="0"/>
                          <w:marTop w:val="0"/>
                          <w:marBottom w:val="0"/>
                          <w:divBdr>
                            <w:top w:val="none" w:sz="0" w:space="0" w:color="auto"/>
                            <w:left w:val="none" w:sz="0" w:space="0" w:color="auto"/>
                            <w:bottom w:val="none" w:sz="0" w:space="0" w:color="auto"/>
                            <w:right w:val="none" w:sz="0" w:space="0" w:color="auto"/>
                          </w:divBdr>
                          <w:divsChild>
                            <w:div w:id="486017337">
                              <w:marLeft w:val="939"/>
                              <w:marRight w:val="0"/>
                              <w:marTop w:val="0"/>
                              <w:marBottom w:val="0"/>
                              <w:divBdr>
                                <w:top w:val="none" w:sz="0" w:space="0" w:color="auto"/>
                                <w:left w:val="none" w:sz="0" w:space="0" w:color="auto"/>
                                <w:bottom w:val="none" w:sz="0" w:space="0" w:color="auto"/>
                                <w:right w:val="none" w:sz="0" w:space="0" w:color="auto"/>
                              </w:divBdr>
                              <w:divsChild>
                                <w:div w:id="18914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54886">
          <w:marLeft w:val="0"/>
          <w:marRight w:val="0"/>
          <w:marTop w:val="0"/>
          <w:marBottom w:val="0"/>
          <w:divBdr>
            <w:top w:val="none" w:sz="0" w:space="0" w:color="auto"/>
            <w:left w:val="none" w:sz="0" w:space="0" w:color="auto"/>
            <w:bottom w:val="none" w:sz="0" w:space="0" w:color="auto"/>
            <w:right w:val="none" w:sz="0" w:space="0" w:color="auto"/>
          </w:divBdr>
          <w:divsChild>
            <w:div w:id="1696074855">
              <w:marLeft w:val="0"/>
              <w:marRight w:val="0"/>
              <w:marTop w:val="0"/>
              <w:marBottom w:val="0"/>
              <w:divBdr>
                <w:top w:val="none" w:sz="0" w:space="0" w:color="auto"/>
                <w:left w:val="none" w:sz="0" w:space="0" w:color="auto"/>
                <w:bottom w:val="none" w:sz="0" w:space="0" w:color="auto"/>
                <w:right w:val="none" w:sz="0" w:space="0" w:color="auto"/>
              </w:divBdr>
              <w:divsChild>
                <w:div w:id="1422412748">
                  <w:marLeft w:val="0"/>
                  <w:marRight w:val="0"/>
                  <w:marTop w:val="0"/>
                  <w:marBottom w:val="0"/>
                  <w:divBdr>
                    <w:top w:val="none" w:sz="0" w:space="0" w:color="auto"/>
                    <w:left w:val="none" w:sz="0" w:space="0" w:color="auto"/>
                    <w:bottom w:val="none" w:sz="0" w:space="0" w:color="auto"/>
                    <w:right w:val="none" w:sz="0" w:space="0" w:color="auto"/>
                  </w:divBdr>
                  <w:divsChild>
                    <w:div w:id="898710955">
                      <w:marLeft w:val="0"/>
                      <w:marRight w:val="0"/>
                      <w:marTop w:val="0"/>
                      <w:marBottom w:val="0"/>
                      <w:divBdr>
                        <w:top w:val="none" w:sz="0" w:space="0" w:color="auto"/>
                        <w:left w:val="none" w:sz="0" w:space="0" w:color="auto"/>
                        <w:bottom w:val="none" w:sz="0" w:space="0" w:color="auto"/>
                        <w:right w:val="none" w:sz="0" w:space="0" w:color="auto"/>
                      </w:divBdr>
                      <w:divsChild>
                        <w:div w:id="736510798">
                          <w:marLeft w:val="0"/>
                          <w:marRight w:val="0"/>
                          <w:marTop w:val="0"/>
                          <w:marBottom w:val="0"/>
                          <w:divBdr>
                            <w:top w:val="none" w:sz="0" w:space="0" w:color="auto"/>
                            <w:left w:val="none" w:sz="0" w:space="0" w:color="auto"/>
                            <w:bottom w:val="none" w:sz="0" w:space="0" w:color="auto"/>
                            <w:right w:val="none" w:sz="0" w:space="0" w:color="auto"/>
                          </w:divBdr>
                          <w:divsChild>
                            <w:div w:id="73476777">
                              <w:marLeft w:val="939"/>
                              <w:marRight w:val="0"/>
                              <w:marTop w:val="0"/>
                              <w:marBottom w:val="0"/>
                              <w:divBdr>
                                <w:top w:val="none" w:sz="0" w:space="0" w:color="auto"/>
                                <w:left w:val="none" w:sz="0" w:space="0" w:color="auto"/>
                                <w:bottom w:val="none" w:sz="0" w:space="0" w:color="auto"/>
                                <w:right w:val="none" w:sz="0" w:space="0" w:color="auto"/>
                              </w:divBdr>
                              <w:divsChild>
                                <w:div w:id="1115640895">
                                  <w:marLeft w:val="0"/>
                                  <w:marRight w:val="0"/>
                                  <w:marTop w:val="0"/>
                                  <w:marBottom w:val="0"/>
                                  <w:divBdr>
                                    <w:top w:val="none" w:sz="0" w:space="0" w:color="auto"/>
                                    <w:left w:val="none" w:sz="0" w:space="0" w:color="auto"/>
                                    <w:bottom w:val="none" w:sz="0" w:space="0" w:color="auto"/>
                                    <w:right w:val="none" w:sz="0" w:space="0" w:color="auto"/>
                                  </w:divBdr>
                                  <w:divsChild>
                                    <w:div w:id="741299412">
                                      <w:marLeft w:val="0"/>
                                      <w:marRight w:val="0"/>
                                      <w:marTop w:val="0"/>
                                      <w:marBottom w:val="0"/>
                                      <w:divBdr>
                                        <w:top w:val="none" w:sz="0" w:space="0" w:color="auto"/>
                                        <w:left w:val="none" w:sz="0" w:space="0" w:color="auto"/>
                                        <w:bottom w:val="none" w:sz="0" w:space="0" w:color="auto"/>
                                        <w:right w:val="none" w:sz="0" w:space="0" w:color="auto"/>
                                      </w:divBdr>
                                      <w:divsChild>
                                        <w:div w:id="1439527024">
                                          <w:marLeft w:val="0"/>
                                          <w:marRight w:val="0"/>
                                          <w:marTop w:val="0"/>
                                          <w:marBottom w:val="0"/>
                                          <w:divBdr>
                                            <w:top w:val="none" w:sz="0" w:space="0" w:color="auto"/>
                                            <w:left w:val="none" w:sz="0" w:space="0" w:color="auto"/>
                                            <w:bottom w:val="none" w:sz="0" w:space="0" w:color="auto"/>
                                            <w:right w:val="none" w:sz="0" w:space="0" w:color="auto"/>
                                          </w:divBdr>
                                        </w:div>
                                      </w:divsChild>
                                    </w:div>
                                    <w:div w:id="907837047">
                                      <w:marLeft w:val="0"/>
                                      <w:marRight w:val="0"/>
                                      <w:marTop w:val="0"/>
                                      <w:marBottom w:val="0"/>
                                      <w:divBdr>
                                        <w:top w:val="none" w:sz="0" w:space="0" w:color="auto"/>
                                        <w:left w:val="none" w:sz="0" w:space="0" w:color="auto"/>
                                        <w:bottom w:val="none" w:sz="0" w:space="0" w:color="auto"/>
                                        <w:right w:val="none" w:sz="0" w:space="0" w:color="auto"/>
                                      </w:divBdr>
                                      <w:divsChild>
                                        <w:div w:id="18739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591604">
      <w:bodyDiv w:val="1"/>
      <w:marLeft w:val="0"/>
      <w:marRight w:val="0"/>
      <w:marTop w:val="0"/>
      <w:marBottom w:val="0"/>
      <w:divBdr>
        <w:top w:val="none" w:sz="0" w:space="0" w:color="auto"/>
        <w:left w:val="none" w:sz="0" w:space="0" w:color="auto"/>
        <w:bottom w:val="none" w:sz="0" w:space="0" w:color="auto"/>
        <w:right w:val="none" w:sz="0" w:space="0" w:color="auto"/>
      </w:divBdr>
      <w:divsChild>
        <w:div w:id="1659074919">
          <w:marLeft w:val="0"/>
          <w:marRight w:val="0"/>
          <w:marTop w:val="0"/>
          <w:marBottom w:val="0"/>
          <w:divBdr>
            <w:top w:val="none" w:sz="0" w:space="0" w:color="auto"/>
            <w:left w:val="none" w:sz="0" w:space="0" w:color="auto"/>
            <w:bottom w:val="none" w:sz="0" w:space="0" w:color="auto"/>
            <w:right w:val="none" w:sz="0" w:space="0" w:color="auto"/>
          </w:divBdr>
          <w:divsChild>
            <w:div w:id="1649165222">
              <w:marLeft w:val="0"/>
              <w:marRight w:val="0"/>
              <w:marTop w:val="0"/>
              <w:marBottom w:val="0"/>
              <w:divBdr>
                <w:top w:val="none" w:sz="0" w:space="0" w:color="auto"/>
                <w:left w:val="none" w:sz="0" w:space="0" w:color="auto"/>
                <w:bottom w:val="none" w:sz="0" w:space="0" w:color="auto"/>
                <w:right w:val="none" w:sz="0" w:space="0" w:color="auto"/>
              </w:divBdr>
              <w:divsChild>
                <w:div w:id="857811867">
                  <w:marLeft w:val="0"/>
                  <w:marRight w:val="0"/>
                  <w:marTop w:val="0"/>
                  <w:marBottom w:val="0"/>
                  <w:divBdr>
                    <w:top w:val="none" w:sz="0" w:space="0" w:color="auto"/>
                    <w:left w:val="none" w:sz="0" w:space="0" w:color="auto"/>
                    <w:bottom w:val="none" w:sz="0" w:space="0" w:color="auto"/>
                    <w:right w:val="none" w:sz="0" w:space="0" w:color="auto"/>
                  </w:divBdr>
                  <w:divsChild>
                    <w:div w:id="2043826697">
                      <w:marLeft w:val="939"/>
                      <w:marRight w:val="0"/>
                      <w:marTop w:val="0"/>
                      <w:marBottom w:val="0"/>
                      <w:divBdr>
                        <w:top w:val="none" w:sz="0" w:space="0" w:color="auto"/>
                        <w:left w:val="none" w:sz="0" w:space="0" w:color="auto"/>
                        <w:bottom w:val="none" w:sz="0" w:space="0" w:color="auto"/>
                        <w:right w:val="none" w:sz="0" w:space="0" w:color="auto"/>
                      </w:divBdr>
                      <w:divsChild>
                        <w:div w:id="1386829109">
                          <w:marLeft w:val="0"/>
                          <w:marRight w:val="0"/>
                          <w:marTop w:val="0"/>
                          <w:marBottom w:val="0"/>
                          <w:divBdr>
                            <w:top w:val="none" w:sz="0" w:space="0" w:color="auto"/>
                            <w:left w:val="none" w:sz="0" w:space="0" w:color="auto"/>
                            <w:bottom w:val="none" w:sz="0" w:space="0" w:color="auto"/>
                            <w:right w:val="none" w:sz="0" w:space="0" w:color="auto"/>
                          </w:divBdr>
                          <w:divsChild>
                            <w:div w:id="192303001">
                              <w:marLeft w:val="0"/>
                              <w:marRight w:val="0"/>
                              <w:marTop w:val="0"/>
                              <w:marBottom w:val="0"/>
                              <w:divBdr>
                                <w:top w:val="none" w:sz="0" w:space="0" w:color="auto"/>
                                <w:left w:val="none" w:sz="0" w:space="0" w:color="auto"/>
                                <w:bottom w:val="none" w:sz="0" w:space="0" w:color="auto"/>
                                <w:right w:val="none" w:sz="0" w:space="0" w:color="auto"/>
                              </w:divBdr>
                              <w:divsChild>
                                <w:div w:id="1894652506">
                                  <w:marLeft w:val="0"/>
                                  <w:marRight w:val="0"/>
                                  <w:marTop w:val="0"/>
                                  <w:marBottom w:val="0"/>
                                  <w:divBdr>
                                    <w:top w:val="none" w:sz="0" w:space="0" w:color="auto"/>
                                    <w:left w:val="none" w:sz="0" w:space="0" w:color="auto"/>
                                    <w:bottom w:val="none" w:sz="0" w:space="0" w:color="auto"/>
                                    <w:right w:val="none" w:sz="0" w:space="0" w:color="auto"/>
                                  </w:divBdr>
                                  <w:divsChild>
                                    <w:div w:id="1592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785299">
          <w:marLeft w:val="0"/>
          <w:marRight w:val="0"/>
          <w:marTop w:val="0"/>
          <w:marBottom w:val="0"/>
          <w:divBdr>
            <w:top w:val="none" w:sz="0" w:space="0" w:color="auto"/>
            <w:left w:val="none" w:sz="0" w:space="0" w:color="auto"/>
            <w:bottom w:val="none" w:sz="0" w:space="0" w:color="auto"/>
            <w:right w:val="none" w:sz="0" w:space="0" w:color="auto"/>
          </w:divBdr>
          <w:divsChild>
            <w:div w:id="903100421">
              <w:marLeft w:val="0"/>
              <w:marRight w:val="0"/>
              <w:marTop w:val="0"/>
              <w:marBottom w:val="0"/>
              <w:divBdr>
                <w:top w:val="none" w:sz="0" w:space="0" w:color="auto"/>
                <w:left w:val="none" w:sz="0" w:space="0" w:color="auto"/>
                <w:bottom w:val="none" w:sz="0" w:space="0" w:color="auto"/>
                <w:right w:val="none" w:sz="0" w:space="0" w:color="auto"/>
              </w:divBdr>
              <w:divsChild>
                <w:div w:id="754516043">
                  <w:marLeft w:val="0"/>
                  <w:marRight w:val="0"/>
                  <w:marTop w:val="0"/>
                  <w:marBottom w:val="0"/>
                  <w:divBdr>
                    <w:top w:val="none" w:sz="0" w:space="0" w:color="auto"/>
                    <w:left w:val="none" w:sz="0" w:space="0" w:color="auto"/>
                    <w:bottom w:val="none" w:sz="0" w:space="0" w:color="auto"/>
                    <w:right w:val="none" w:sz="0" w:space="0" w:color="auto"/>
                  </w:divBdr>
                  <w:divsChild>
                    <w:div w:id="1928608386">
                      <w:marLeft w:val="0"/>
                      <w:marRight w:val="0"/>
                      <w:marTop w:val="0"/>
                      <w:marBottom w:val="0"/>
                      <w:divBdr>
                        <w:top w:val="none" w:sz="0" w:space="0" w:color="auto"/>
                        <w:left w:val="none" w:sz="0" w:space="0" w:color="auto"/>
                        <w:bottom w:val="none" w:sz="0" w:space="0" w:color="auto"/>
                        <w:right w:val="none" w:sz="0" w:space="0" w:color="auto"/>
                      </w:divBdr>
                      <w:divsChild>
                        <w:div w:id="1610746060">
                          <w:marLeft w:val="0"/>
                          <w:marRight w:val="0"/>
                          <w:marTop w:val="0"/>
                          <w:marBottom w:val="0"/>
                          <w:divBdr>
                            <w:top w:val="none" w:sz="0" w:space="0" w:color="auto"/>
                            <w:left w:val="none" w:sz="0" w:space="0" w:color="auto"/>
                            <w:bottom w:val="none" w:sz="0" w:space="0" w:color="auto"/>
                            <w:right w:val="none" w:sz="0" w:space="0" w:color="auto"/>
                          </w:divBdr>
                          <w:divsChild>
                            <w:div w:id="57870490">
                              <w:marLeft w:val="0"/>
                              <w:marRight w:val="0"/>
                              <w:marTop w:val="0"/>
                              <w:marBottom w:val="0"/>
                              <w:divBdr>
                                <w:top w:val="none" w:sz="0" w:space="0" w:color="auto"/>
                                <w:left w:val="none" w:sz="0" w:space="0" w:color="auto"/>
                                <w:bottom w:val="none" w:sz="0" w:space="0" w:color="auto"/>
                                <w:right w:val="none" w:sz="0" w:space="0" w:color="auto"/>
                              </w:divBdr>
                              <w:divsChild>
                                <w:div w:id="1636569269">
                                  <w:marLeft w:val="939"/>
                                  <w:marRight w:val="0"/>
                                  <w:marTop w:val="0"/>
                                  <w:marBottom w:val="0"/>
                                  <w:divBdr>
                                    <w:top w:val="none" w:sz="0" w:space="0" w:color="auto"/>
                                    <w:left w:val="none" w:sz="0" w:space="0" w:color="auto"/>
                                    <w:bottom w:val="none" w:sz="0" w:space="0" w:color="auto"/>
                                    <w:right w:val="none" w:sz="0" w:space="0" w:color="auto"/>
                                  </w:divBdr>
                                  <w:divsChild>
                                    <w:div w:id="910311187">
                                      <w:marLeft w:val="0"/>
                                      <w:marRight w:val="0"/>
                                      <w:marTop w:val="0"/>
                                      <w:marBottom w:val="0"/>
                                      <w:divBdr>
                                        <w:top w:val="none" w:sz="0" w:space="0" w:color="auto"/>
                                        <w:left w:val="none" w:sz="0" w:space="0" w:color="auto"/>
                                        <w:bottom w:val="none" w:sz="0" w:space="0" w:color="auto"/>
                                        <w:right w:val="none" w:sz="0" w:space="0" w:color="auto"/>
                                      </w:divBdr>
                                      <w:divsChild>
                                        <w:div w:id="1338073967">
                                          <w:marLeft w:val="0"/>
                                          <w:marRight w:val="0"/>
                                          <w:marTop w:val="0"/>
                                          <w:marBottom w:val="0"/>
                                          <w:divBdr>
                                            <w:top w:val="none" w:sz="0" w:space="0" w:color="auto"/>
                                            <w:left w:val="none" w:sz="0" w:space="0" w:color="auto"/>
                                            <w:bottom w:val="none" w:sz="0" w:space="0" w:color="auto"/>
                                            <w:right w:val="none" w:sz="0" w:space="0" w:color="auto"/>
                                          </w:divBdr>
                                          <w:divsChild>
                                            <w:div w:id="5228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33282">
                              <w:marLeft w:val="0"/>
                              <w:marRight w:val="0"/>
                              <w:marTop w:val="0"/>
                              <w:marBottom w:val="0"/>
                              <w:divBdr>
                                <w:top w:val="none" w:sz="0" w:space="0" w:color="auto"/>
                                <w:left w:val="none" w:sz="0" w:space="0" w:color="auto"/>
                                <w:bottom w:val="none" w:sz="0" w:space="0" w:color="auto"/>
                                <w:right w:val="none" w:sz="0" w:space="0" w:color="auto"/>
                              </w:divBdr>
                              <w:divsChild>
                                <w:div w:id="162865606">
                                  <w:marLeft w:val="939"/>
                                  <w:marRight w:val="0"/>
                                  <w:marTop w:val="0"/>
                                  <w:marBottom w:val="0"/>
                                  <w:divBdr>
                                    <w:top w:val="none" w:sz="0" w:space="0" w:color="auto"/>
                                    <w:left w:val="none" w:sz="0" w:space="0" w:color="auto"/>
                                    <w:bottom w:val="none" w:sz="0" w:space="0" w:color="auto"/>
                                    <w:right w:val="none" w:sz="0" w:space="0" w:color="auto"/>
                                  </w:divBdr>
                                  <w:divsChild>
                                    <w:div w:id="19428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1275</TotalTime>
  <Pages>1</Pages>
  <Words>1406</Words>
  <Characters>8018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y</dc:creator>
  <cp:keywords/>
  <dc:description/>
  <cp:lastModifiedBy>gokul y</cp:lastModifiedBy>
  <cp:revision>38</cp:revision>
  <dcterms:created xsi:type="dcterms:W3CDTF">2020-07-11T13:23:00Z</dcterms:created>
  <dcterms:modified xsi:type="dcterms:W3CDTF">2020-08-07T17:35:00Z</dcterms:modified>
</cp:coreProperties>
</file>